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4" w:rsidRDefault="002E7A24" w:rsidP="00AF7825">
      <w:pPr>
        <w:jc w:val="center"/>
        <w:rPr>
          <w:rFonts w:eastAsia="PMingLiU"/>
          <w:b/>
        </w:rPr>
      </w:pPr>
    </w:p>
    <w:p w:rsidR="004D4ADE" w:rsidRPr="004D4ADE" w:rsidRDefault="004D4ADE" w:rsidP="004D4ADE">
      <w:pPr>
        <w:pStyle w:val="1"/>
        <w:spacing w:before="0" w:after="0"/>
        <w:rPr>
          <w:rFonts w:ascii="Arial" w:eastAsia="PMingLiU" w:hAnsi="Arial" w:cs="Arial"/>
          <w:b w:val="0"/>
          <w:spacing w:val="40"/>
          <w:sz w:val="20"/>
        </w:rPr>
      </w:pPr>
      <w:r w:rsidRPr="004D4ADE">
        <w:rPr>
          <w:rFonts w:ascii="Arial" w:eastAsia="PMingLiU" w:hAnsi="Arial" w:cs="Arial"/>
          <w:b w:val="0"/>
          <w:spacing w:val="40"/>
          <w:sz w:val="20"/>
        </w:rPr>
        <w:t>БЕЛГОРОДСКАЯ ОБЛАСТЬ</w:t>
      </w:r>
    </w:p>
    <w:p w:rsidR="004D4ADE" w:rsidRPr="004D4ADE" w:rsidRDefault="004D4ADE" w:rsidP="004D4ADE">
      <w:pPr>
        <w:shd w:val="clear" w:color="auto" w:fill="FFFFFF"/>
        <w:jc w:val="center"/>
        <w:rPr>
          <w:sz w:val="10"/>
          <w:szCs w:val="10"/>
        </w:rPr>
      </w:pPr>
    </w:p>
    <w:p w:rsidR="004D4ADE" w:rsidRPr="004D4ADE" w:rsidRDefault="004D4ADE" w:rsidP="004D4ADE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4D4ADE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4D4ADE" w:rsidRPr="004D4ADE" w:rsidRDefault="004D4ADE" w:rsidP="004D4ADE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4D4ADE">
        <w:rPr>
          <w:rFonts w:ascii="Arial Narrow" w:hAnsi="Arial Narrow"/>
          <w:i w:val="0"/>
          <w:color w:val="auto"/>
          <w:sz w:val="40"/>
          <w:szCs w:val="40"/>
        </w:rPr>
        <w:t>НОВОСЛОБОДСКОГО СЕЛЬСКОГО ПОСЕЛЕНИЯ МУНИЦИПАЛЬНОГО РАЙОНА «КОРОЧАНСКИЙ РАЙОН»</w:t>
      </w:r>
    </w:p>
    <w:p w:rsidR="004D4ADE" w:rsidRPr="004D4ADE" w:rsidRDefault="004D4ADE" w:rsidP="004D4ADE">
      <w:pPr>
        <w:jc w:val="center"/>
        <w:rPr>
          <w:sz w:val="10"/>
          <w:szCs w:val="10"/>
        </w:rPr>
      </w:pPr>
    </w:p>
    <w:p w:rsidR="004D4ADE" w:rsidRPr="004D4ADE" w:rsidRDefault="00982589" w:rsidP="004D4ADE">
      <w:pPr>
        <w:pStyle w:val="3"/>
        <w:spacing w:before="0"/>
        <w:jc w:val="center"/>
        <w:rPr>
          <w:rFonts w:ascii="Arial" w:hAnsi="Arial" w:cs="Arial"/>
          <w:b w:val="0"/>
          <w:color w:val="auto"/>
          <w:spacing w:val="48"/>
          <w:sz w:val="32"/>
          <w:szCs w:val="32"/>
        </w:rPr>
      </w:pPr>
      <w:r>
        <w:rPr>
          <w:rFonts w:ascii="Arial" w:hAnsi="Arial" w:cs="Arial"/>
          <w:b w:val="0"/>
          <w:color w:val="auto"/>
          <w:spacing w:val="48"/>
          <w:sz w:val="32"/>
          <w:szCs w:val="32"/>
        </w:rPr>
        <w:t>ПОСТАНОВЛЕНИЕ</w:t>
      </w:r>
    </w:p>
    <w:p w:rsidR="004D4ADE" w:rsidRPr="004D4ADE" w:rsidRDefault="004D4ADE" w:rsidP="004D4ADE">
      <w:pPr>
        <w:jc w:val="center"/>
      </w:pPr>
    </w:p>
    <w:p w:rsidR="004D4ADE" w:rsidRPr="004D4ADE" w:rsidRDefault="004D4ADE" w:rsidP="004D4ADE">
      <w:pPr>
        <w:jc w:val="center"/>
        <w:rPr>
          <w:rFonts w:ascii="Arial" w:hAnsi="Arial" w:cs="Arial"/>
          <w:b/>
          <w:sz w:val="17"/>
          <w:szCs w:val="17"/>
        </w:rPr>
      </w:pPr>
      <w:r w:rsidRPr="004D4ADE">
        <w:rPr>
          <w:rFonts w:ascii="Arial" w:hAnsi="Arial" w:cs="Arial"/>
          <w:b/>
          <w:sz w:val="17"/>
          <w:szCs w:val="17"/>
        </w:rPr>
        <w:t>Новая Слободка</w:t>
      </w:r>
    </w:p>
    <w:p w:rsidR="004D4ADE" w:rsidRPr="004D4ADE" w:rsidRDefault="004D4ADE" w:rsidP="004D4ADE">
      <w:pPr>
        <w:jc w:val="center"/>
        <w:rPr>
          <w:rFonts w:ascii="Arial" w:hAnsi="Arial" w:cs="Arial"/>
          <w:b/>
          <w:sz w:val="17"/>
          <w:szCs w:val="17"/>
        </w:rPr>
      </w:pPr>
    </w:p>
    <w:p w:rsidR="004D4ADE" w:rsidRPr="004D4ADE" w:rsidRDefault="007B281C" w:rsidP="004D4ADE">
      <w:r>
        <w:rPr>
          <w:rFonts w:ascii="Arial" w:hAnsi="Arial" w:cs="Arial"/>
          <w:sz w:val="18"/>
          <w:szCs w:val="18"/>
        </w:rPr>
        <w:t xml:space="preserve">19 апреля </w:t>
      </w:r>
      <w:r w:rsidR="004D4ADE" w:rsidRPr="004D4ADE">
        <w:rPr>
          <w:rFonts w:ascii="Arial" w:hAnsi="Arial" w:cs="Arial"/>
          <w:sz w:val="18"/>
          <w:szCs w:val="18"/>
        </w:rPr>
        <w:t xml:space="preserve">2022г.                                                                                                                  </w:t>
      </w:r>
      <w:r w:rsidR="004D4ADE">
        <w:rPr>
          <w:rFonts w:ascii="Arial" w:hAnsi="Arial" w:cs="Arial"/>
          <w:sz w:val="18"/>
          <w:szCs w:val="18"/>
        </w:rPr>
        <w:t xml:space="preserve">       </w:t>
      </w:r>
      <w:r w:rsidR="004D4ADE" w:rsidRPr="004D4ADE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="004D4ADE" w:rsidRPr="004D4ADE">
        <w:rPr>
          <w:rFonts w:ascii="Arial" w:hAnsi="Arial" w:cs="Arial"/>
          <w:sz w:val="18"/>
          <w:szCs w:val="18"/>
        </w:rPr>
        <w:t xml:space="preserve">    №</w:t>
      </w:r>
      <w:r>
        <w:rPr>
          <w:rFonts w:ascii="Arial" w:hAnsi="Arial" w:cs="Arial"/>
          <w:sz w:val="18"/>
          <w:szCs w:val="18"/>
        </w:rPr>
        <w:t>20</w:t>
      </w:r>
    </w:p>
    <w:p w:rsidR="00AF7825" w:rsidRDefault="00AF7825" w:rsidP="00A039E8">
      <w:pPr>
        <w:rPr>
          <w:b/>
          <w:sz w:val="28"/>
          <w:szCs w:val="28"/>
        </w:rPr>
      </w:pPr>
    </w:p>
    <w:p w:rsidR="00AF7825" w:rsidRDefault="00AF7825" w:rsidP="00A039E8">
      <w:pPr>
        <w:rPr>
          <w:b/>
          <w:sz w:val="28"/>
          <w:szCs w:val="28"/>
        </w:rPr>
      </w:pPr>
    </w:p>
    <w:p w:rsidR="00A039E8" w:rsidRDefault="00A039E8" w:rsidP="00A039E8">
      <w:pPr>
        <w:jc w:val="both"/>
        <w:rPr>
          <w:b/>
          <w:sz w:val="28"/>
          <w:szCs w:val="28"/>
        </w:rPr>
      </w:pPr>
    </w:p>
    <w:p w:rsidR="00AF7825" w:rsidRDefault="00A039E8" w:rsidP="00AE7FD1">
      <w:pPr>
        <w:jc w:val="both"/>
        <w:rPr>
          <w:sz w:val="28"/>
          <w:szCs w:val="28"/>
        </w:rPr>
      </w:pPr>
      <w:r w:rsidRPr="008C45C7">
        <w:rPr>
          <w:b/>
          <w:sz w:val="28"/>
          <w:szCs w:val="28"/>
        </w:rPr>
        <w:t>О</w:t>
      </w:r>
      <w:r w:rsidR="00AE7FD1" w:rsidRPr="008C45C7">
        <w:rPr>
          <w:b/>
          <w:sz w:val="28"/>
          <w:szCs w:val="28"/>
        </w:rPr>
        <w:t xml:space="preserve"> назначении контрактного управляющего</w:t>
      </w:r>
    </w:p>
    <w:p w:rsidR="00AF7825" w:rsidRDefault="00AF7825" w:rsidP="00AE7FD1">
      <w:pPr>
        <w:jc w:val="both"/>
        <w:rPr>
          <w:sz w:val="28"/>
          <w:szCs w:val="28"/>
        </w:rPr>
      </w:pPr>
    </w:p>
    <w:p w:rsidR="00A039E8" w:rsidRPr="008C45C7" w:rsidRDefault="00A039E8" w:rsidP="00A039E8">
      <w:pPr>
        <w:jc w:val="both"/>
        <w:rPr>
          <w:sz w:val="28"/>
          <w:szCs w:val="28"/>
        </w:rPr>
      </w:pPr>
      <w:r w:rsidRPr="008C45C7">
        <w:rPr>
          <w:sz w:val="28"/>
          <w:szCs w:val="28"/>
        </w:rPr>
        <w:t xml:space="preserve">  </w:t>
      </w:r>
    </w:p>
    <w:p w:rsidR="00A54C9D" w:rsidRDefault="00A039E8" w:rsidP="007B281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C45C7">
        <w:rPr>
          <w:sz w:val="28"/>
          <w:szCs w:val="28"/>
        </w:rPr>
        <w:t xml:space="preserve">В соответствии со </w:t>
      </w:r>
      <w:hyperlink r:id="rId5" w:anchor="/document/99/499011838/XA00M3S2ME/" w:history="1">
        <w:r w:rsidRPr="008C45C7">
          <w:rPr>
            <w:rStyle w:val="ab"/>
            <w:color w:val="auto"/>
            <w:sz w:val="28"/>
            <w:szCs w:val="28"/>
            <w:u w:val="none"/>
          </w:rPr>
          <w:t>статьей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8C45C7">
        <w:rPr>
          <w:sz w:val="28"/>
          <w:szCs w:val="28"/>
        </w:rPr>
        <w:t xml:space="preserve">» и </w:t>
      </w:r>
      <w:hyperlink r:id="rId6" w:anchor="/document/99/499056402/" w:history="1">
        <w:r w:rsidRPr="008C45C7">
          <w:rPr>
            <w:rStyle w:val="ab"/>
            <w:color w:val="auto"/>
            <w:sz w:val="28"/>
            <w:szCs w:val="28"/>
            <w:u w:val="none"/>
          </w:rPr>
          <w:t xml:space="preserve">приказом </w:t>
        </w:r>
        <w:r w:rsidRPr="008C45C7">
          <w:rPr>
            <w:sz w:val="28"/>
            <w:szCs w:val="28"/>
          </w:rPr>
          <w:t xml:space="preserve">Министерства финансов РФ от 31 июля 2020 г. № 158н «Об утверждении </w:t>
        </w:r>
      </w:hyperlink>
      <w:hyperlink r:id="rId7" w:anchor="/document/99/499056402/XA00LTK2M0/" w:history="1">
        <w:r w:rsidRPr="008C45C7">
          <w:rPr>
            <w:rStyle w:val="ab"/>
            <w:color w:val="auto"/>
            <w:sz w:val="28"/>
            <w:szCs w:val="28"/>
            <w:u w:val="none"/>
          </w:rPr>
          <w:t>Т</w:t>
        </w:r>
        <w:r w:rsidR="00A54C9D">
          <w:rPr>
            <w:rStyle w:val="ab"/>
            <w:color w:val="auto"/>
            <w:sz w:val="28"/>
            <w:szCs w:val="28"/>
            <w:u w:val="none"/>
          </w:rPr>
          <w:t xml:space="preserve">ипового положения (регламента) </w:t>
        </w:r>
        <w:r w:rsidRPr="008C45C7">
          <w:rPr>
            <w:rStyle w:val="ab"/>
            <w:color w:val="auto"/>
            <w:sz w:val="28"/>
            <w:szCs w:val="28"/>
            <w:u w:val="none"/>
          </w:rPr>
          <w:t>о контрактной службе</w:t>
        </w:r>
      </w:hyperlink>
      <w:r w:rsidRPr="008C45C7">
        <w:rPr>
          <w:sz w:val="28"/>
          <w:szCs w:val="28"/>
        </w:rPr>
        <w:t>»:</w:t>
      </w:r>
      <w:bookmarkStart w:id="0" w:name="dfasf5ucra"/>
      <w:bookmarkStart w:id="1" w:name="bssPhr2"/>
      <w:bookmarkStart w:id="2" w:name="bssPhr4"/>
      <w:bookmarkStart w:id="3" w:name="dfas9nl7ds"/>
      <w:bookmarkStart w:id="4" w:name="bssPhr6"/>
      <w:bookmarkStart w:id="5" w:name="dfasmbs4qn"/>
      <w:bookmarkEnd w:id="0"/>
      <w:bookmarkEnd w:id="1"/>
      <w:bookmarkEnd w:id="2"/>
      <w:bookmarkEnd w:id="3"/>
      <w:bookmarkEnd w:id="4"/>
      <w:bookmarkEnd w:id="5"/>
    </w:p>
    <w:p w:rsidR="00A54C9D" w:rsidRDefault="00AE7FD1" w:rsidP="007B281C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8C45C7">
        <w:rPr>
          <w:sz w:val="28"/>
          <w:szCs w:val="28"/>
        </w:rPr>
        <w:t>1. Назначить</w:t>
      </w:r>
      <w:r w:rsidR="00A54C9D">
        <w:rPr>
          <w:sz w:val="28"/>
          <w:szCs w:val="28"/>
        </w:rPr>
        <w:t xml:space="preserve"> </w:t>
      </w:r>
      <w:r w:rsidR="004D4ADE">
        <w:rPr>
          <w:sz w:val="28"/>
          <w:szCs w:val="28"/>
        </w:rPr>
        <w:t>Блинова Владимира Ивановича</w:t>
      </w:r>
      <w:r w:rsidR="00A54C9D">
        <w:rPr>
          <w:sz w:val="28"/>
          <w:szCs w:val="28"/>
        </w:rPr>
        <w:t xml:space="preserve"> </w:t>
      </w:r>
      <w:r w:rsidR="004D4ADE">
        <w:rPr>
          <w:sz w:val="28"/>
          <w:szCs w:val="28"/>
        </w:rPr>
        <w:t xml:space="preserve">главу администрации Новослободского сельского поселения </w:t>
      </w:r>
      <w:r w:rsidRPr="008C45C7">
        <w:rPr>
          <w:sz w:val="28"/>
          <w:szCs w:val="28"/>
        </w:rPr>
        <w:t>на должность контрактного управляющего, ответственного за закупки товаров, работ</w:t>
      </w:r>
      <w:r w:rsidRPr="008C45C7">
        <w:rPr>
          <w:color w:val="000000"/>
          <w:sz w:val="28"/>
          <w:szCs w:val="28"/>
        </w:rPr>
        <w:t>, услуг для обеспечения нужд</w:t>
      </w:r>
      <w:r w:rsidR="00A54C9D">
        <w:rPr>
          <w:color w:val="000000"/>
          <w:sz w:val="28"/>
          <w:szCs w:val="28"/>
        </w:rPr>
        <w:t xml:space="preserve"> </w:t>
      </w:r>
      <w:r w:rsidR="004D4ADE">
        <w:rPr>
          <w:color w:val="000000"/>
          <w:sz w:val="28"/>
          <w:szCs w:val="28"/>
        </w:rPr>
        <w:t>администрации</w:t>
      </w:r>
      <w:r w:rsidR="00A54C9D">
        <w:rPr>
          <w:color w:val="000000"/>
          <w:sz w:val="28"/>
          <w:szCs w:val="28"/>
        </w:rPr>
        <w:t xml:space="preserve"> </w:t>
      </w:r>
      <w:r w:rsidR="004D4ADE">
        <w:rPr>
          <w:color w:val="000000"/>
          <w:sz w:val="28"/>
          <w:szCs w:val="28"/>
        </w:rPr>
        <w:t>Новослободского</w:t>
      </w:r>
      <w:r w:rsidR="00A54C9D">
        <w:rPr>
          <w:color w:val="000000"/>
          <w:sz w:val="28"/>
          <w:szCs w:val="28"/>
        </w:rPr>
        <w:t xml:space="preserve"> сельского поселения</w:t>
      </w:r>
      <w:r w:rsidRPr="008C45C7">
        <w:rPr>
          <w:color w:val="000000"/>
          <w:sz w:val="28"/>
          <w:szCs w:val="28"/>
        </w:rPr>
        <w:t xml:space="preserve">, включая </w:t>
      </w:r>
      <w:proofErr w:type="gramStart"/>
      <w:r w:rsidRPr="008C45C7">
        <w:rPr>
          <w:color w:val="000000"/>
          <w:sz w:val="28"/>
          <w:szCs w:val="28"/>
        </w:rPr>
        <w:t>контроль за</w:t>
      </w:r>
      <w:proofErr w:type="gramEnd"/>
      <w:r w:rsidRPr="008C45C7">
        <w:rPr>
          <w:color w:val="000000"/>
          <w:sz w:val="28"/>
          <w:szCs w:val="28"/>
        </w:rPr>
        <w:t xml:space="preserve"> исполнением контрактов.</w:t>
      </w:r>
      <w:bookmarkStart w:id="6" w:name="bssPhr7"/>
      <w:bookmarkStart w:id="7" w:name="dfas7wilbp"/>
      <w:bookmarkEnd w:id="6"/>
      <w:bookmarkEnd w:id="7"/>
    </w:p>
    <w:p w:rsidR="00A54C9D" w:rsidRDefault="00AE7FD1" w:rsidP="007B281C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8C45C7">
        <w:rPr>
          <w:color w:val="000000"/>
          <w:sz w:val="28"/>
          <w:szCs w:val="28"/>
        </w:rPr>
        <w:t>2. Утвердить регламент раб</w:t>
      </w:r>
      <w:r w:rsidR="00A54C9D">
        <w:rPr>
          <w:color w:val="000000"/>
          <w:sz w:val="28"/>
          <w:szCs w:val="28"/>
        </w:rPr>
        <w:t>оты контрактного управляющего (</w:t>
      </w:r>
      <w:r w:rsidRPr="008C45C7">
        <w:rPr>
          <w:color w:val="000000"/>
          <w:sz w:val="28"/>
          <w:szCs w:val="28"/>
        </w:rPr>
        <w:t xml:space="preserve">приложение №1). </w:t>
      </w:r>
      <w:bookmarkStart w:id="8" w:name="bssPhr8"/>
      <w:bookmarkStart w:id="9" w:name="dfaszsrfoa"/>
      <w:bookmarkEnd w:id="8"/>
      <w:bookmarkEnd w:id="9"/>
    </w:p>
    <w:p w:rsidR="00A54C9D" w:rsidRDefault="00AE7FD1" w:rsidP="007B281C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8C45C7">
        <w:rPr>
          <w:color w:val="000000"/>
          <w:sz w:val="28"/>
          <w:szCs w:val="28"/>
        </w:rPr>
        <w:t xml:space="preserve">3. </w:t>
      </w:r>
      <w:r w:rsidR="00A54C9D">
        <w:rPr>
          <w:color w:val="000000"/>
          <w:sz w:val="28"/>
          <w:szCs w:val="28"/>
        </w:rPr>
        <w:t xml:space="preserve">Заместителю главы администрации </w:t>
      </w:r>
      <w:r w:rsidR="004D4ADE">
        <w:rPr>
          <w:color w:val="000000"/>
          <w:sz w:val="28"/>
          <w:szCs w:val="28"/>
        </w:rPr>
        <w:t xml:space="preserve">Новослободского </w:t>
      </w:r>
      <w:r w:rsidR="00A54C9D">
        <w:rPr>
          <w:color w:val="000000"/>
          <w:sz w:val="28"/>
          <w:szCs w:val="28"/>
        </w:rPr>
        <w:t xml:space="preserve">сельского поселения </w:t>
      </w:r>
      <w:r w:rsidR="004D4ADE">
        <w:rPr>
          <w:color w:val="000000"/>
          <w:sz w:val="28"/>
          <w:szCs w:val="28"/>
        </w:rPr>
        <w:t>Виноходовой О.В.,</w:t>
      </w:r>
      <w:r w:rsidR="00A54C9D">
        <w:rPr>
          <w:color w:val="000000"/>
          <w:sz w:val="28"/>
          <w:szCs w:val="28"/>
        </w:rPr>
        <w:t xml:space="preserve"> в</w:t>
      </w:r>
      <w:r w:rsidRPr="008C45C7">
        <w:rPr>
          <w:color w:val="000000"/>
          <w:sz w:val="28"/>
          <w:szCs w:val="28"/>
        </w:rPr>
        <w:t>нести</w:t>
      </w:r>
      <w:r w:rsidR="00A54C9D">
        <w:rPr>
          <w:color w:val="000000"/>
          <w:sz w:val="28"/>
          <w:szCs w:val="28"/>
        </w:rPr>
        <w:t xml:space="preserve"> дополнения в </w:t>
      </w:r>
      <w:r w:rsidR="004D4ADE">
        <w:rPr>
          <w:color w:val="000000"/>
          <w:sz w:val="28"/>
          <w:szCs w:val="28"/>
        </w:rPr>
        <w:t>контракт</w:t>
      </w:r>
      <w:r w:rsidR="00A54C9D">
        <w:rPr>
          <w:color w:val="000000"/>
          <w:sz w:val="28"/>
          <w:szCs w:val="28"/>
        </w:rPr>
        <w:t xml:space="preserve"> с </w:t>
      </w:r>
      <w:r w:rsidR="004D4ADE">
        <w:rPr>
          <w:color w:val="000000"/>
          <w:sz w:val="28"/>
          <w:szCs w:val="28"/>
        </w:rPr>
        <w:t xml:space="preserve">                        Бли</w:t>
      </w:r>
      <w:r w:rsidR="00BA345F">
        <w:rPr>
          <w:color w:val="000000"/>
          <w:sz w:val="28"/>
          <w:szCs w:val="28"/>
        </w:rPr>
        <w:t>новым В.И.</w:t>
      </w:r>
      <w:r w:rsidRPr="008C45C7">
        <w:rPr>
          <w:color w:val="000000"/>
          <w:sz w:val="28"/>
          <w:szCs w:val="28"/>
        </w:rPr>
        <w:t xml:space="preserve"> </w:t>
      </w:r>
      <w:proofErr w:type="gramStart"/>
      <w:r w:rsidRPr="008C45C7">
        <w:rPr>
          <w:color w:val="000000"/>
          <w:sz w:val="28"/>
          <w:szCs w:val="28"/>
        </w:rPr>
        <w:t>согласно</w:t>
      </w:r>
      <w:proofErr w:type="gramEnd"/>
      <w:r w:rsidRPr="008C45C7">
        <w:rPr>
          <w:color w:val="000000"/>
          <w:sz w:val="28"/>
          <w:szCs w:val="28"/>
        </w:rPr>
        <w:t xml:space="preserve"> возложенных полномочий.</w:t>
      </w:r>
      <w:bookmarkStart w:id="10" w:name="bssPhr9"/>
      <w:bookmarkStart w:id="11" w:name="dfasygw59a"/>
      <w:bookmarkEnd w:id="10"/>
      <w:bookmarkEnd w:id="11"/>
    </w:p>
    <w:p w:rsidR="00A54C9D" w:rsidRDefault="00AE7FD1" w:rsidP="007B281C">
      <w:pPr>
        <w:tabs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8C45C7">
        <w:rPr>
          <w:color w:val="000000"/>
          <w:sz w:val="28"/>
          <w:szCs w:val="28"/>
        </w:rPr>
        <w:t>4. Установить следующее:</w:t>
      </w:r>
      <w:bookmarkStart w:id="12" w:name="bssPhr10"/>
      <w:bookmarkStart w:id="13" w:name="dfasgg7thq"/>
      <w:bookmarkEnd w:id="12"/>
      <w:bookmarkEnd w:id="13"/>
    </w:p>
    <w:p w:rsidR="00A54C9D" w:rsidRPr="00193AF6" w:rsidRDefault="00AE7FD1" w:rsidP="007B281C">
      <w:pPr>
        <w:ind w:firstLine="709"/>
        <w:jc w:val="both"/>
        <w:rPr>
          <w:sz w:val="28"/>
          <w:szCs w:val="28"/>
        </w:rPr>
      </w:pPr>
      <w:r w:rsidRPr="00193AF6">
        <w:rPr>
          <w:sz w:val="28"/>
          <w:szCs w:val="28"/>
        </w:rPr>
        <w:t xml:space="preserve">4.1. Контрактный управляющий действует на основании настоящего </w:t>
      </w:r>
      <w:r w:rsidR="004D4ADE">
        <w:rPr>
          <w:sz w:val="28"/>
          <w:szCs w:val="28"/>
        </w:rPr>
        <w:t>распоряжения</w:t>
      </w:r>
      <w:r w:rsidRPr="00193AF6">
        <w:rPr>
          <w:sz w:val="28"/>
          <w:szCs w:val="28"/>
        </w:rPr>
        <w:t xml:space="preserve"> и должностной инструкции с</w:t>
      </w:r>
      <w:r w:rsidR="00193AF6">
        <w:rPr>
          <w:sz w:val="28"/>
          <w:szCs w:val="28"/>
        </w:rPr>
        <w:t xml:space="preserve"> 01 февраля 2022 г.</w:t>
      </w:r>
      <w:r w:rsidRPr="00193AF6">
        <w:rPr>
          <w:sz w:val="28"/>
          <w:szCs w:val="28"/>
        </w:rPr>
        <w:t> бессрочно</w:t>
      </w:r>
      <w:bookmarkStart w:id="14" w:name="bssPhr11"/>
      <w:bookmarkStart w:id="15" w:name="dfas5n93kg"/>
      <w:bookmarkEnd w:id="14"/>
      <w:bookmarkEnd w:id="15"/>
      <w:r w:rsidR="00A54C9D" w:rsidRPr="00193AF6">
        <w:rPr>
          <w:sz w:val="28"/>
          <w:szCs w:val="28"/>
        </w:rPr>
        <w:t>.</w:t>
      </w:r>
    </w:p>
    <w:p w:rsidR="00AE7FD1" w:rsidRPr="00A54C9D" w:rsidRDefault="00AE7FD1" w:rsidP="007B281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C45C7">
        <w:rPr>
          <w:color w:val="000000"/>
          <w:sz w:val="28"/>
          <w:szCs w:val="28"/>
        </w:rPr>
        <w:t xml:space="preserve">4.2. Контрактный управляющий несет персональную ответственность в </w:t>
      </w:r>
      <w:proofErr w:type="gramStart"/>
      <w:r w:rsidRPr="008C45C7">
        <w:rPr>
          <w:color w:val="000000"/>
          <w:sz w:val="28"/>
          <w:szCs w:val="28"/>
        </w:rPr>
        <w:t>пределах</w:t>
      </w:r>
      <w:proofErr w:type="gramEnd"/>
      <w:r w:rsidRPr="008C45C7">
        <w:rPr>
          <w:color w:val="000000"/>
          <w:sz w:val="28"/>
          <w:szCs w:val="28"/>
        </w:rPr>
        <w:t xml:space="preserve"> возложенных на него полномочий.</w:t>
      </w:r>
    </w:p>
    <w:p w:rsidR="007B281C" w:rsidRPr="00C55606" w:rsidRDefault="007B281C" w:rsidP="007B281C">
      <w:pPr>
        <w:ind w:firstLine="709"/>
        <w:jc w:val="both"/>
        <w:rPr>
          <w:sz w:val="28"/>
          <w:szCs w:val="28"/>
        </w:rPr>
      </w:pPr>
      <w:bookmarkStart w:id="16" w:name="bssPhr12"/>
      <w:bookmarkStart w:id="17" w:name="dfas91cnsg"/>
      <w:bookmarkEnd w:id="16"/>
      <w:bookmarkEnd w:id="17"/>
      <w:r>
        <w:rPr>
          <w:sz w:val="28"/>
          <w:szCs w:val="28"/>
        </w:rPr>
        <w:t>5. Постановлением №12 от 09 апреля 2021</w:t>
      </w:r>
      <w:r w:rsidRPr="00C55606">
        <w:rPr>
          <w:sz w:val="28"/>
          <w:szCs w:val="28"/>
        </w:rPr>
        <w:t xml:space="preserve"> года </w:t>
      </w:r>
      <w:r w:rsidRPr="009462A3">
        <w:rPr>
          <w:sz w:val="28"/>
          <w:szCs w:val="28"/>
        </w:rPr>
        <w:t>«Об утверждении Положения о контрактном управляющем по закупкам для муниципальных нужд сельского поселения муниципального района «Корочанский район»</w:t>
      </w:r>
      <w:r>
        <w:rPr>
          <w:sz w:val="28"/>
          <w:szCs w:val="28"/>
        </w:rPr>
        <w:t xml:space="preserve"> </w:t>
      </w:r>
      <w:r w:rsidRPr="00C55606">
        <w:rPr>
          <w:sz w:val="28"/>
          <w:szCs w:val="28"/>
        </w:rPr>
        <w:t>считать утратившим силу.</w:t>
      </w:r>
    </w:p>
    <w:p w:rsidR="007B281C" w:rsidRDefault="007B281C" w:rsidP="007B2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5606">
        <w:rPr>
          <w:sz w:val="28"/>
          <w:szCs w:val="28"/>
        </w:rPr>
        <w:t xml:space="preserve">. </w:t>
      </w:r>
      <w:proofErr w:type="gramStart"/>
      <w:r w:rsidRPr="00C55606">
        <w:rPr>
          <w:sz w:val="28"/>
          <w:szCs w:val="28"/>
        </w:rPr>
        <w:t>Контроль за</w:t>
      </w:r>
      <w:proofErr w:type="gramEnd"/>
      <w:r w:rsidRPr="00C5560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281C" w:rsidRPr="00C55606" w:rsidRDefault="007B281C" w:rsidP="007B281C">
      <w:pPr>
        <w:ind w:firstLine="709"/>
        <w:jc w:val="both"/>
        <w:rPr>
          <w:sz w:val="28"/>
          <w:szCs w:val="28"/>
        </w:rPr>
      </w:pPr>
    </w:p>
    <w:p w:rsidR="00A039E8" w:rsidRDefault="00A54C9D" w:rsidP="00A039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D4ADE" w:rsidRDefault="00BA345F" w:rsidP="00A039E8">
      <w:pPr>
        <w:jc w:val="both"/>
        <w:rPr>
          <w:b/>
          <w:sz w:val="28"/>
          <w:szCs w:val="28"/>
        </w:rPr>
        <w:sectPr w:rsidR="004D4ADE" w:rsidSect="00817E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Новослободского</w:t>
      </w:r>
      <w:r w:rsidR="00A54C9D">
        <w:rPr>
          <w:b/>
          <w:sz w:val="28"/>
          <w:szCs w:val="28"/>
        </w:rPr>
        <w:t xml:space="preserve"> сельского поселения                         </w:t>
      </w:r>
      <w:r w:rsidR="004D4ADE">
        <w:rPr>
          <w:b/>
          <w:sz w:val="28"/>
          <w:szCs w:val="28"/>
        </w:rPr>
        <w:t>В.И. Блинов</w:t>
      </w:r>
    </w:p>
    <w:p w:rsidR="00A039E8" w:rsidRPr="008176E8" w:rsidRDefault="00A039E8" w:rsidP="0031640B">
      <w:pPr>
        <w:tabs>
          <w:tab w:val="left" w:pos="70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У</w:t>
      </w:r>
      <w:r w:rsidRPr="008176E8">
        <w:rPr>
          <w:b/>
          <w:sz w:val="28"/>
          <w:szCs w:val="28"/>
        </w:rPr>
        <w:t>твержден</w:t>
      </w:r>
    </w:p>
    <w:p w:rsidR="00A039E8" w:rsidRDefault="00A039E8" w:rsidP="003164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982589">
        <w:rPr>
          <w:b/>
          <w:sz w:val="28"/>
          <w:szCs w:val="28"/>
        </w:rPr>
        <w:t>постановлением</w:t>
      </w:r>
      <w:r w:rsidRPr="008176E8">
        <w:rPr>
          <w:b/>
          <w:sz w:val="28"/>
          <w:szCs w:val="28"/>
        </w:rPr>
        <w:t xml:space="preserve"> </w:t>
      </w:r>
      <w:r w:rsidR="0031640B">
        <w:rPr>
          <w:b/>
          <w:sz w:val="28"/>
          <w:szCs w:val="28"/>
        </w:rPr>
        <w:t>администрации</w:t>
      </w:r>
    </w:p>
    <w:p w:rsidR="0031640B" w:rsidRPr="00DE3DC7" w:rsidRDefault="00BA345F" w:rsidP="003164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193AF6">
        <w:rPr>
          <w:b/>
          <w:sz w:val="28"/>
          <w:szCs w:val="28"/>
        </w:rPr>
        <w:t xml:space="preserve"> сельс</w:t>
      </w:r>
      <w:r w:rsidR="0031640B">
        <w:rPr>
          <w:b/>
          <w:sz w:val="28"/>
          <w:szCs w:val="28"/>
        </w:rPr>
        <w:t>к</w:t>
      </w:r>
      <w:r w:rsidR="00193AF6">
        <w:rPr>
          <w:b/>
          <w:sz w:val="28"/>
          <w:szCs w:val="28"/>
        </w:rPr>
        <w:t>о</w:t>
      </w:r>
      <w:r w:rsidR="0031640B">
        <w:rPr>
          <w:b/>
          <w:sz w:val="28"/>
          <w:szCs w:val="28"/>
        </w:rPr>
        <w:t>го поселения</w:t>
      </w:r>
    </w:p>
    <w:p w:rsidR="00A039E8" w:rsidRPr="00DE3DC7" w:rsidRDefault="0031640B" w:rsidP="003164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A039E8" w:rsidRPr="00DE3DC7">
        <w:rPr>
          <w:b/>
          <w:sz w:val="28"/>
          <w:szCs w:val="28"/>
        </w:rPr>
        <w:t xml:space="preserve"> «Корочанский район»                                                                 </w:t>
      </w:r>
    </w:p>
    <w:p w:rsidR="00A039E8" w:rsidRPr="008176E8" w:rsidRDefault="005A0099" w:rsidP="0031640B">
      <w:pPr>
        <w:tabs>
          <w:tab w:val="left" w:pos="709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39E8">
        <w:rPr>
          <w:b/>
          <w:sz w:val="28"/>
          <w:szCs w:val="28"/>
        </w:rPr>
        <w:t>о</w:t>
      </w:r>
      <w:r w:rsidR="00A039E8" w:rsidRPr="008176E8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19 апреля </w:t>
      </w:r>
      <w:r w:rsidR="00A039E8" w:rsidRPr="008176E8">
        <w:rPr>
          <w:b/>
          <w:sz w:val="28"/>
          <w:szCs w:val="28"/>
        </w:rPr>
        <w:t>20</w:t>
      </w:r>
      <w:r w:rsidR="00A039E8">
        <w:rPr>
          <w:b/>
          <w:sz w:val="28"/>
          <w:szCs w:val="28"/>
        </w:rPr>
        <w:t>22</w:t>
      </w:r>
      <w:r w:rsidR="00A039E8" w:rsidRPr="008176E8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>20</w:t>
      </w:r>
    </w:p>
    <w:p w:rsidR="00A039E8" w:rsidRPr="008176E8" w:rsidRDefault="00A039E8" w:rsidP="00A039E8">
      <w:pPr>
        <w:jc w:val="center"/>
        <w:rPr>
          <w:b/>
          <w:sz w:val="28"/>
          <w:szCs w:val="28"/>
        </w:rPr>
      </w:pPr>
    </w:p>
    <w:p w:rsidR="00A039E8" w:rsidRPr="008176E8" w:rsidRDefault="00A039E8" w:rsidP="00A039E8">
      <w:pPr>
        <w:jc w:val="center"/>
        <w:rPr>
          <w:b/>
          <w:sz w:val="28"/>
          <w:szCs w:val="28"/>
        </w:rPr>
      </w:pPr>
      <w:r w:rsidRPr="008176E8">
        <w:rPr>
          <w:b/>
          <w:sz w:val="28"/>
          <w:szCs w:val="28"/>
        </w:rPr>
        <w:t>РЕГЛАМЕНТ</w:t>
      </w:r>
    </w:p>
    <w:p w:rsidR="00A039E8" w:rsidRPr="008176E8" w:rsidRDefault="00AE7FD1" w:rsidP="00A03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039E8" w:rsidRPr="00DE3DC7">
        <w:rPr>
          <w:b/>
          <w:sz w:val="28"/>
          <w:szCs w:val="28"/>
        </w:rPr>
        <w:t>онтрактно</w:t>
      </w:r>
      <w:r>
        <w:rPr>
          <w:b/>
          <w:sz w:val="28"/>
          <w:szCs w:val="28"/>
        </w:rPr>
        <w:t xml:space="preserve">го управляющего </w:t>
      </w:r>
      <w:r w:rsidR="0031640B">
        <w:rPr>
          <w:b/>
          <w:sz w:val="28"/>
          <w:szCs w:val="28"/>
        </w:rPr>
        <w:t xml:space="preserve">по закупкам для </w:t>
      </w:r>
      <w:r w:rsidR="00A039E8" w:rsidRPr="008176E8">
        <w:rPr>
          <w:b/>
          <w:sz w:val="28"/>
          <w:szCs w:val="28"/>
        </w:rPr>
        <w:t>нужд</w:t>
      </w:r>
    </w:p>
    <w:p w:rsidR="00BA345F" w:rsidRDefault="00BA345F" w:rsidP="0031640B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3164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Новослободского</w:t>
      </w:r>
      <w:r w:rsidR="0031640B">
        <w:rPr>
          <w:b/>
          <w:sz w:val="28"/>
          <w:szCs w:val="28"/>
        </w:rPr>
        <w:t xml:space="preserve"> сельского поселения </w:t>
      </w:r>
    </w:p>
    <w:p w:rsidR="003E2F91" w:rsidRPr="0031640B" w:rsidRDefault="0031640B" w:rsidP="0031640B">
      <w:pPr>
        <w:tabs>
          <w:tab w:val="left" w:pos="709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</w:t>
      </w:r>
      <w:r w:rsidRPr="0031640B">
        <w:rPr>
          <w:b/>
          <w:sz w:val="28"/>
          <w:szCs w:val="28"/>
        </w:rPr>
        <w:t>»</w:t>
      </w:r>
      <w:r w:rsidRPr="0031640B">
        <w:rPr>
          <w:i/>
          <w:sz w:val="28"/>
          <w:szCs w:val="28"/>
        </w:rPr>
        <w:t>.</w:t>
      </w:r>
    </w:p>
    <w:p w:rsidR="00AE7FD1" w:rsidRPr="008176E8" w:rsidRDefault="00AE7FD1" w:rsidP="00A039E8">
      <w:pPr>
        <w:jc w:val="both"/>
        <w:rPr>
          <w:b/>
          <w:sz w:val="28"/>
          <w:szCs w:val="28"/>
        </w:rPr>
      </w:pPr>
    </w:p>
    <w:p w:rsidR="00A039E8" w:rsidRPr="00AE7FD1" w:rsidRDefault="00A039E8" w:rsidP="00A039E8">
      <w:pPr>
        <w:pStyle w:val="a9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E7F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E7FD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A039E8" w:rsidRPr="00AE7FD1" w:rsidRDefault="00A039E8" w:rsidP="00A039E8">
      <w:pPr>
        <w:pStyle w:val="a9"/>
        <w:ind w:left="502"/>
        <w:rPr>
          <w:rFonts w:ascii="Times New Roman" w:hAnsi="Times New Roman"/>
          <w:b/>
          <w:sz w:val="28"/>
          <w:szCs w:val="28"/>
        </w:rPr>
      </w:pPr>
    </w:p>
    <w:p w:rsidR="0031640B" w:rsidRDefault="0031640B" w:rsidP="007B281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proofErr w:type="gramStart"/>
      <w:r>
        <w:rPr>
          <w:sz w:val="28"/>
          <w:szCs w:val="28"/>
        </w:rPr>
        <w:t xml:space="preserve">Настоящий </w:t>
      </w:r>
      <w:r w:rsidR="00A039E8" w:rsidRPr="00AE7FD1">
        <w:rPr>
          <w:sz w:val="28"/>
          <w:szCs w:val="28"/>
        </w:rPr>
        <w:t>регламент о контрактно</w:t>
      </w:r>
      <w:r w:rsidR="009C2265">
        <w:rPr>
          <w:sz w:val="28"/>
          <w:szCs w:val="28"/>
        </w:rPr>
        <w:t xml:space="preserve">м управляющем </w:t>
      </w:r>
      <w:r w:rsidR="00A039E8" w:rsidRPr="00AE7FD1">
        <w:rPr>
          <w:sz w:val="28"/>
          <w:szCs w:val="28"/>
        </w:rPr>
        <w:t xml:space="preserve">(далее - Регламент) устанавливает общие правила организации деятельности контрактной службы, основные полномочия </w:t>
      </w:r>
      <w:r w:rsidR="009C2265">
        <w:rPr>
          <w:sz w:val="28"/>
          <w:szCs w:val="28"/>
        </w:rPr>
        <w:t>контрактного управляющего</w:t>
      </w:r>
      <w:r>
        <w:rPr>
          <w:sz w:val="28"/>
          <w:szCs w:val="28"/>
        </w:rPr>
        <w:t xml:space="preserve"> </w:t>
      </w:r>
      <w:r w:rsidR="00BA345F" w:rsidRPr="0031640B">
        <w:rPr>
          <w:sz w:val="28"/>
          <w:szCs w:val="28"/>
        </w:rPr>
        <w:t>администрации</w:t>
      </w:r>
      <w:r w:rsidRPr="0031640B">
        <w:rPr>
          <w:sz w:val="28"/>
          <w:szCs w:val="28"/>
        </w:rPr>
        <w:t xml:space="preserve"> </w:t>
      </w:r>
      <w:r w:rsidR="00BA345F">
        <w:rPr>
          <w:sz w:val="28"/>
          <w:szCs w:val="28"/>
        </w:rPr>
        <w:t>Новослободского</w:t>
      </w:r>
      <w:r w:rsidRPr="0031640B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поселения, (</w:t>
      </w:r>
      <w:r w:rsidR="00A039E8" w:rsidRPr="00F355DD">
        <w:rPr>
          <w:sz w:val="28"/>
          <w:szCs w:val="28"/>
        </w:rPr>
        <w:t xml:space="preserve">далее - Заказчик), при осуществлении Заказчиком деятельности, направленной на обеспечение муниципальных нужд в соответствии с Федеральным </w:t>
      </w:r>
      <w:hyperlink r:id="rId8" w:history="1">
        <w:r w:rsidR="00A039E8" w:rsidRPr="0031640B">
          <w:rPr>
            <w:sz w:val="28"/>
            <w:szCs w:val="28"/>
          </w:rPr>
          <w:t>законом</w:t>
        </w:r>
      </w:hyperlink>
      <w:r w:rsidR="00A039E8" w:rsidRPr="0031640B">
        <w:rPr>
          <w:sz w:val="28"/>
          <w:szCs w:val="28"/>
        </w:rPr>
        <w:t xml:space="preserve"> </w:t>
      </w:r>
      <w:r w:rsidR="00A039E8" w:rsidRPr="00F355DD">
        <w:rPr>
          <w:sz w:val="28"/>
          <w:szCs w:val="28"/>
        </w:rPr>
        <w:t xml:space="preserve">от 5 апреля 2013 г. </w:t>
      </w:r>
      <w:r w:rsidR="00A039E8">
        <w:rPr>
          <w:sz w:val="28"/>
          <w:szCs w:val="28"/>
        </w:rPr>
        <w:t>№</w:t>
      </w:r>
      <w:r w:rsidR="00A039E8" w:rsidRPr="00F355DD">
        <w:rPr>
          <w:sz w:val="28"/>
          <w:szCs w:val="28"/>
        </w:rPr>
        <w:t xml:space="preserve"> 44-ФЗ </w:t>
      </w:r>
      <w:r w:rsidR="00A039E8">
        <w:rPr>
          <w:sz w:val="28"/>
          <w:szCs w:val="28"/>
        </w:rPr>
        <w:t>«</w:t>
      </w:r>
      <w:r w:rsidR="00A039E8" w:rsidRPr="00F355D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039E8">
        <w:rPr>
          <w:sz w:val="28"/>
          <w:szCs w:val="28"/>
        </w:rPr>
        <w:t>»</w:t>
      </w:r>
      <w:r w:rsidR="00A039E8" w:rsidRPr="00F355DD">
        <w:rPr>
          <w:sz w:val="28"/>
          <w:szCs w:val="28"/>
        </w:rPr>
        <w:t xml:space="preserve"> (далее</w:t>
      </w:r>
      <w:proofErr w:type="gramEnd"/>
      <w:r w:rsidR="00A039E8" w:rsidRPr="00F355DD">
        <w:rPr>
          <w:sz w:val="28"/>
          <w:szCs w:val="28"/>
        </w:rPr>
        <w:t xml:space="preserve"> </w:t>
      </w:r>
      <w:r w:rsidR="00A039E8">
        <w:rPr>
          <w:sz w:val="28"/>
          <w:szCs w:val="28"/>
        </w:rPr>
        <w:t>–</w:t>
      </w:r>
      <w:r w:rsidR="00A039E8" w:rsidRPr="00F355DD">
        <w:rPr>
          <w:sz w:val="28"/>
          <w:szCs w:val="28"/>
        </w:rPr>
        <w:t xml:space="preserve"> </w:t>
      </w:r>
      <w:proofErr w:type="gramStart"/>
      <w:r w:rsidR="00A039E8">
        <w:rPr>
          <w:sz w:val="28"/>
          <w:szCs w:val="28"/>
        </w:rPr>
        <w:t>З</w:t>
      </w:r>
      <w:r w:rsidR="00A039E8" w:rsidRPr="00F355DD">
        <w:rPr>
          <w:sz w:val="28"/>
          <w:szCs w:val="28"/>
        </w:rPr>
        <w:t>акон</w:t>
      </w:r>
      <w:r w:rsidR="00A039E8">
        <w:rPr>
          <w:sz w:val="28"/>
          <w:szCs w:val="28"/>
        </w:rPr>
        <w:t xml:space="preserve"> №44-ФЗ</w:t>
      </w:r>
      <w:r w:rsidR="00A039E8" w:rsidRPr="00F355DD">
        <w:rPr>
          <w:sz w:val="28"/>
          <w:szCs w:val="28"/>
        </w:rPr>
        <w:t>).</w:t>
      </w:r>
      <w:proofErr w:type="gramEnd"/>
    </w:p>
    <w:p w:rsidR="00A039E8" w:rsidRPr="0031640B" w:rsidRDefault="0031640B" w:rsidP="003164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39E8" w:rsidRPr="00F355DD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Контрактный </w:t>
      </w:r>
      <w:r w:rsidR="009C2265">
        <w:rPr>
          <w:sz w:val="28"/>
          <w:szCs w:val="28"/>
        </w:rPr>
        <w:t xml:space="preserve">управляющий </w:t>
      </w:r>
      <w:r w:rsidR="00A039E8" w:rsidRPr="00F355DD">
        <w:rPr>
          <w:sz w:val="28"/>
          <w:szCs w:val="28"/>
        </w:rPr>
        <w:t xml:space="preserve">в своей деятельности руководствуется </w:t>
      </w:r>
      <w:hyperlink r:id="rId9" w:history="1">
        <w:r w:rsidR="00A039E8" w:rsidRPr="0031640B">
          <w:rPr>
            <w:sz w:val="28"/>
            <w:szCs w:val="28"/>
          </w:rPr>
          <w:t>Конституцией</w:t>
        </w:r>
      </w:hyperlink>
      <w:r w:rsidR="00A039E8" w:rsidRPr="0031640B">
        <w:rPr>
          <w:sz w:val="28"/>
          <w:szCs w:val="28"/>
        </w:rPr>
        <w:t xml:space="preserve"> Ро</w:t>
      </w:r>
      <w:r w:rsidR="00A039E8" w:rsidRPr="00F355DD">
        <w:rPr>
          <w:sz w:val="28"/>
          <w:szCs w:val="28"/>
        </w:rPr>
        <w:t>ссийской Федерации</w:t>
      </w:r>
      <w:r w:rsidR="00A039E8" w:rsidRPr="0030237E">
        <w:rPr>
          <w:sz w:val="28"/>
          <w:szCs w:val="28"/>
        </w:rPr>
        <w:t xml:space="preserve">, </w:t>
      </w:r>
      <w:r w:rsidR="00A039E8" w:rsidRPr="0031640B">
        <w:rPr>
          <w:sz w:val="28"/>
          <w:szCs w:val="28"/>
        </w:rPr>
        <w:t xml:space="preserve">Федеральным </w:t>
      </w:r>
      <w:hyperlink r:id="rId10" w:history="1">
        <w:r w:rsidR="00A039E8" w:rsidRPr="0031640B">
          <w:rPr>
            <w:sz w:val="28"/>
            <w:szCs w:val="28"/>
          </w:rPr>
          <w:t>законом</w:t>
        </w:r>
      </w:hyperlink>
      <w:r w:rsidR="00A039E8" w:rsidRPr="0030237E">
        <w:rPr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Положением, иными нормативными правовыми актами Российской Федерации, а также Регламентом о контрактно</w:t>
      </w:r>
      <w:r w:rsidR="003E2F91">
        <w:rPr>
          <w:sz w:val="28"/>
          <w:szCs w:val="28"/>
        </w:rPr>
        <w:t xml:space="preserve">м управляющем </w:t>
      </w:r>
      <w:r w:rsidR="00A039E8" w:rsidRPr="0030237E">
        <w:rPr>
          <w:sz w:val="28"/>
          <w:szCs w:val="28"/>
        </w:rPr>
        <w:t xml:space="preserve">по закупкам для муниципальных нужд </w:t>
      </w:r>
      <w:r w:rsidRPr="0031640B">
        <w:rPr>
          <w:sz w:val="28"/>
          <w:szCs w:val="28"/>
        </w:rPr>
        <w:t xml:space="preserve">администрации </w:t>
      </w:r>
      <w:r w:rsidR="00BA345F">
        <w:rPr>
          <w:sz w:val="28"/>
          <w:szCs w:val="28"/>
        </w:rPr>
        <w:t>Новослободского</w:t>
      </w:r>
      <w:r w:rsidRPr="0031640B">
        <w:rPr>
          <w:sz w:val="28"/>
          <w:szCs w:val="28"/>
        </w:rPr>
        <w:t xml:space="preserve"> сельского поселения</w:t>
      </w:r>
      <w:proofErr w:type="gramEnd"/>
    </w:p>
    <w:p w:rsidR="00A039E8" w:rsidRPr="00F355DD" w:rsidRDefault="00A039E8" w:rsidP="00A0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1.3. </w:t>
      </w:r>
      <w:r w:rsidR="0031640B">
        <w:rPr>
          <w:rFonts w:ascii="Times New Roman" w:hAnsi="Times New Roman" w:cs="Times New Roman"/>
          <w:sz w:val="28"/>
          <w:szCs w:val="28"/>
        </w:rPr>
        <w:t>Контрактный</w:t>
      </w:r>
      <w:r w:rsidR="009C2265">
        <w:rPr>
          <w:rFonts w:ascii="Times New Roman" w:hAnsi="Times New Roman" w:cs="Times New Roman"/>
          <w:sz w:val="28"/>
          <w:szCs w:val="28"/>
        </w:rPr>
        <w:t xml:space="preserve"> управляющий </w:t>
      </w:r>
      <w:r w:rsidRPr="00F355DD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 другими подразделениями (службами) Заказчика.</w:t>
      </w:r>
    </w:p>
    <w:p w:rsidR="00A039E8" w:rsidRPr="00F355DD" w:rsidRDefault="00A039E8" w:rsidP="00A039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9E8" w:rsidRPr="00F355DD" w:rsidRDefault="00A039E8" w:rsidP="00A039E8">
      <w:pPr>
        <w:pStyle w:val="ConsPlusTitle"/>
        <w:jc w:val="center"/>
        <w:outlineLvl w:val="1"/>
      </w:pPr>
      <w:r w:rsidRPr="00F355DD">
        <w:t>II. Организация деятельности контрактно</w:t>
      </w:r>
      <w:r w:rsidR="009C2265">
        <w:t>го</w:t>
      </w:r>
      <w:r w:rsidRPr="00F355DD">
        <w:t xml:space="preserve"> </w:t>
      </w:r>
      <w:r w:rsidR="009C2265">
        <w:t>управляющего</w:t>
      </w:r>
    </w:p>
    <w:p w:rsidR="00A039E8" w:rsidRPr="00F355DD" w:rsidRDefault="00A039E8" w:rsidP="00A039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40B" w:rsidRDefault="00A039E8" w:rsidP="003164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2.1. Функции и полномочия </w:t>
      </w:r>
      <w:r w:rsidR="009C2265">
        <w:rPr>
          <w:rFonts w:ascii="Times New Roman" w:hAnsi="Times New Roman" w:cs="Times New Roman"/>
          <w:sz w:val="28"/>
          <w:szCs w:val="28"/>
        </w:rPr>
        <w:t xml:space="preserve">контрактного управляющего </w:t>
      </w:r>
      <w:r w:rsidRPr="00F355DD">
        <w:rPr>
          <w:rFonts w:ascii="Times New Roman" w:hAnsi="Times New Roman" w:cs="Times New Roman"/>
          <w:sz w:val="28"/>
          <w:szCs w:val="28"/>
        </w:rPr>
        <w:t>возлагаются на работник</w:t>
      </w:r>
      <w:r w:rsidR="009C2265">
        <w:rPr>
          <w:rFonts w:ascii="Times New Roman" w:hAnsi="Times New Roman" w:cs="Times New Roman"/>
          <w:sz w:val="28"/>
          <w:szCs w:val="28"/>
        </w:rPr>
        <w:t xml:space="preserve">а </w:t>
      </w:r>
      <w:r w:rsidRPr="00F355DD">
        <w:rPr>
          <w:rFonts w:ascii="Times New Roman" w:hAnsi="Times New Roman" w:cs="Times New Roman"/>
          <w:sz w:val="28"/>
          <w:szCs w:val="28"/>
        </w:rPr>
        <w:t>Заказчика, выполняющ</w:t>
      </w:r>
      <w:r w:rsidR="009C2265">
        <w:rPr>
          <w:rFonts w:ascii="Times New Roman" w:hAnsi="Times New Roman" w:cs="Times New Roman"/>
          <w:sz w:val="28"/>
          <w:szCs w:val="28"/>
        </w:rPr>
        <w:t>его</w:t>
      </w:r>
      <w:r w:rsidRPr="00F355DD">
        <w:rPr>
          <w:rFonts w:ascii="Times New Roman" w:hAnsi="Times New Roman" w:cs="Times New Roman"/>
          <w:sz w:val="28"/>
          <w:szCs w:val="28"/>
        </w:rPr>
        <w:t xml:space="preserve"> функции и полномочия </w:t>
      </w:r>
      <w:r w:rsidR="009C2265">
        <w:rPr>
          <w:rFonts w:ascii="Times New Roman" w:hAnsi="Times New Roman" w:cs="Times New Roman"/>
          <w:sz w:val="28"/>
          <w:szCs w:val="28"/>
        </w:rPr>
        <w:t xml:space="preserve">контрактного управляющего </w:t>
      </w:r>
      <w:r w:rsidRPr="00F355DD">
        <w:rPr>
          <w:rFonts w:ascii="Times New Roman" w:hAnsi="Times New Roman" w:cs="Times New Roman"/>
          <w:sz w:val="28"/>
          <w:szCs w:val="28"/>
        </w:rPr>
        <w:t>без образования отдельного структурного подразделения</w:t>
      </w:r>
      <w:r w:rsidR="009C2265">
        <w:rPr>
          <w:rFonts w:ascii="Times New Roman" w:hAnsi="Times New Roman" w:cs="Times New Roman"/>
          <w:sz w:val="28"/>
          <w:szCs w:val="28"/>
        </w:rPr>
        <w:t>.</w:t>
      </w:r>
    </w:p>
    <w:p w:rsidR="0031640B" w:rsidRDefault="00A039E8" w:rsidP="003164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2.</w:t>
      </w:r>
      <w:r w:rsidR="009C2265">
        <w:rPr>
          <w:rFonts w:ascii="Times New Roman" w:hAnsi="Times New Roman" w:cs="Times New Roman"/>
          <w:sz w:val="28"/>
          <w:szCs w:val="28"/>
        </w:rPr>
        <w:t>2</w:t>
      </w:r>
      <w:r w:rsidRPr="00F355DD">
        <w:rPr>
          <w:rFonts w:ascii="Times New Roman" w:hAnsi="Times New Roman" w:cs="Times New Roman"/>
          <w:sz w:val="28"/>
          <w:szCs w:val="28"/>
        </w:rPr>
        <w:t xml:space="preserve">. </w:t>
      </w:r>
      <w:r w:rsidR="0031640B">
        <w:rPr>
          <w:rFonts w:ascii="Times New Roman" w:hAnsi="Times New Roman" w:cs="Times New Roman"/>
          <w:sz w:val="28"/>
          <w:szCs w:val="28"/>
        </w:rPr>
        <w:t xml:space="preserve">Контрактный </w:t>
      </w:r>
      <w:r w:rsidR="009C2265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F355DD">
        <w:rPr>
          <w:rFonts w:ascii="Times New Roman" w:hAnsi="Times New Roman" w:cs="Times New Roman"/>
          <w:sz w:val="28"/>
          <w:szCs w:val="28"/>
        </w:rPr>
        <w:t>долж</w:t>
      </w:r>
      <w:r w:rsidR="009C2265">
        <w:rPr>
          <w:rFonts w:ascii="Times New Roman" w:hAnsi="Times New Roman" w:cs="Times New Roman"/>
          <w:sz w:val="28"/>
          <w:szCs w:val="28"/>
        </w:rPr>
        <w:t>е</w:t>
      </w:r>
      <w:r w:rsidRPr="00F355DD">
        <w:rPr>
          <w:rFonts w:ascii="Times New Roman" w:hAnsi="Times New Roman" w:cs="Times New Roman"/>
          <w:sz w:val="28"/>
          <w:szCs w:val="28"/>
        </w:rPr>
        <w:t>н</w:t>
      </w:r>
      <w:r w:rsidR="009C2265">
        <w:rPr>
          <w:rFonts w:ascii="Times New Roman" w:hAnsi="Times New Roman" w:cs="Times New Roman"/>
          <w:sz w:val="28"/>
          <w:szCs w:val="28"/>
        </w:rPr>
        <w:t xml:space="preserve"> </w:t>
      </w:r>
      <w:r w:rsidRPr="00F355DD">
        <w:rPr>
          <w:rFonts w:ascii="Times New Roman" w:hAnsi="Times New Roman" w:cs="Times New Roman"/>
          <w:sz w:val="28"/>
          <w:szCs w:val="28"/>
        </w:rPr>
        <w:t>иметь высшее образование или дополнительное профессиональное образование в сфере закупок.</w:t>
      </w:r>
    </w:p>
    <w:p w:rsidR="0031640B" w:rsidRDefault="00A039E8" w:rsidP="003164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2.</w:t>
      </w:r>
      <w:r w:rsidR="00B525A2">
        <w:rPr>
          <w:rFonts w:ascii="Times New Roman" w:hAnsi="Times New Roman" w:cs="Times New Roman"/>
          <w:sz w:val="28"/>
          <w:szCs w:val="28"/>
        </w:rPr>
        <w:t>3</w:t>
      </w:r>
      <w:r w:rsidRPr="00F355DD">
        <w:rPr>
          <w:rFonts w:ascii="Times New Roman" w:hAnsi="Times New Roman" w:cs="Times New Roman"/>
          <w:sz w:val="28"/>
          <w:szCs w:val="28"/>
        </w:rPr>
        <w:t>. В соответствии с законодательством</w:t>
      </w:r>
      <w:r w:rsidRPr="00187D1A">
        <w:rPr>
          <w:rFonts w:ascii="Times New Roman" w:hAnsi="Times New Roman" w:cs="Times New Roman"/>
          <w:sz w:val="28"/>
          <w:szCs w:val="28"/>
        </w:rPr>
        <w:t xml:space="preserve"> </w:t>
      </w:r>
      <w:r w:rsidRPr="00F355DD">
        <w:rPr>
          <w:rFonts w:ascii="Times New Roman" w:hAnsi="Times New Roman" w:cs="Times New Roman"/>
          <w:sz w:val="28"/>
          <w:szCs w:val="28"/>
        </w:rPr>
        <w:t xml:space="preserve">Российской Федерации действия (бездействие) должностного лица </w:t>
      </w:r>
      <w:r w:rsidR="009C2265">
        <w:rPr>
          <w:rFonts w:ascii="Times New Roman" w:hAnsi="Times New Roman" w:cs="Times New Roman"/>
          <w:sz w:val="28"/>
          <w:szCs w:val="28"/>
        </w:rPr>
        <w:t xml:space="preserve">контрактного управляющего </w:t>
      </w:r>
      <w:r w:rsidRPr="00F355DD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обжалованы в судебном порядке или в порядке, установленном </w:t>
      </w:r>
      <w:hyperlink r:id="rId11" w:history="1">
        <w:r w:rsidRPr="0031640B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31640B">
        <w:rPr>
          <w:rFonts w:ascii="Times New Roman" w:hAnsi="Times New Roman" w:cs="Times New Roman"/>
          <w:sz w:val="28"/>
          <w:szCs w:val="28"/>
        </w:rPr>
        <w:t xml:space="preserve"> Фе</w:t>
      </w:r>
      <w:r w:rsidRPr="00F355DD">
        <w:rPr>
          <w:rFonts w:ascii="Times New Roman" w:hAnsi="Times New Roman" w:cs="Times New Roman"/>
          <w:sz w:val="28"/>
          <w:szCs w:val="28"/>
        </w:rPr>
        <w:t>дерального закона,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A039E8" w:rsidRPr="0031640B" w:rsidRDefault="00A039E8" w:rsidP="003164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31640B">
        <w:rPr>
          <w:rFonts w:ascii="Times New Roman" w:hAnsi="Times New Roman" w:cs="Times New Roman"/>
          <w:sz w:val="28"/>
        </w:rPr>
        <w:t>2.</w:t>
      </w:r>
      <w:r w:rsidR="00B525A2">
        <w:rPr>
          <w:rFonts w:ascii="Times New Roman" w:hAnsi="Times New Roman" w:cs="Times New Roman"/>
          <w:sz w:val="28"/>
        </w:rPr>
        <w:t>3</w:t>
      </w:r>
      <w:r w:rsidRPr="0031640B">
        <w:rPr>
          <w:rFonts w:ascii="Times New Roman" w:hAnsi="Times New Roman" w:cs="Times New Roman"/>
          <w:sz w:val="28"/>
        </w:rPr>
        <w:t xml:space="preserve">.1. </w:t>
      </w:r>
      <w:r w:rsidR="0031640B">
        <w:rPr>
          <w:rFonts w:ascii="Times New Roman" w:hAnsi="Times New Roman" w:cs="Times New Roman"/>
          <w:sz w:val="28"/>
        </w:rPr>
        <w:t xml:space="preserve">Контрактный </w:t>
      </w:r>
      <w:r w:rsidR="009C2265" w:rsidRPr="0031640B">
        <w:rPr>
          <w:rFonts w:ascii="Times New Roman" w:hAnsi="Times New Roman" w:cs="Times New Roman"/>
          <w:sz w:val="28"/>
        </w:rPr>
        <w:t>управляющий</w:t>
      </w:r>
      <w:r w:rsidR="0031640B">
        <w:rPr>
          <w:rFonts w:ascii="Times New Roman" w:hAnsi="Times New Roman" w:cs="Times New Roman"/>
          <w:sz w:val="28"/>
        </w:rPr>
        <w:t xml:space="preserve"> </w:t>
      </w:r>
      <w:r w:rsidRPr="0031640B">
        <w:rPr>
          <w:rFonts w:ascii="Times New Roman" w:hAnsi="Times New Roman" w:cs="Times New Roman"/>
          <w:sz w:val="28"/>
        </w:rPr>
        <w:t>за допущенные им нарушения действующего законодательства, ненадлежащее исполнение своих обязанностей мо</w:t>
      </w:r>
      <w:r w:rsidR="009C2265" w:rsidRPr="0031640B">
        <w:rPr>
          <w:rFonts w:ascii="Times New Roman" w:hAnsi="Times New Roman" w:cs="Times New Roman"/>
          <w:sz w:val="28"/>
        </w:rPr>
        <w:t xml:space="preserve">жет </w:t>
      </w:r>
      <w:r w:rsidRPr="0031640B">
        <w:rPr>
          <w:rFonts w:ascii="Times New Roman" w:hAnsi="Times New Roman" w:cs="Times New Roman"/>
          <w:sz w:val="28"/>
        </w:rPr>
        <w:t>быть привлече</w:t>
      </w:r>
      <w:r w:rsidR="0031640B">
        <w:rPr>
          <w:rFonts w:ascii="Times New Roman" w:hAnsi="Times New Roman" w:cs="Times New Roman"/>
          <w:sz w:val="28"/>
        </w:rPr>
        <w:t xml:space="preserve">н </w:t>
      </w:r>
      <w:r w:rsidRPr="0031640B">
        <w:rPr>
          <w:rFonts w:ascii="Times New Roman" w:hAnsi="Times New Roman" w:cs="Times New Roman"/>
          <w:sz w:val="28"/>
        </w:rPr>
        <w:t>к дисциплинарной, административной и уголовной ответственности.</w:t>
      </w:r>
    </w:p>
    <w:p w:rsidR="00A039E8" w:rsidRPr="00B42628" w:rsidRDefault="00A039E8" w:rsidP="00A039E8">
      <w:pPr>
        <w:pStyle w:val="ConsPlusTitle"/>
        <w:tabs>
          <w:tab w:val="left" w:pos="709"/>
        </w:tabs>
        <w:jc w:val="both"/>
        <w:outlineLvl w:val="1"/>
        <w:rPr>
          <w:b w:val="0"/>
        </w:rPr>
      </w:pPr>
    </w:p>
    <w:p w:rsidR="009C2265" w:rsidRPr="00F355DD" w:rsidRDefault="00A039E8" w:rsidP="009C2265">
      <w:pPr>
        <w:pStyle w:val="ConsPlusTitle"/>
        <w:jc w:val="center"/>
        <w:outlineLvl w:val="1"/>
      </w:pPr>
      <w:r w:rsidRPr="00F355DD">
        <w:t xml:space="preserve">III. Функции и полномочия </w:t>
      </w:r>
      <w:r w:rsidR="009C2265" w:rsidRPr="00F355DD">
        <w:t>контрактно</w:t>
      </w:r>
      <w:r w:rsidR="009C2265">
        <w:t>го</w:t>
      </w:r>
      <w:r w:rsidR="009C2265" w:rsidRPr="00F355DD">
        <w:t xml:space="preserve"> </w:t>
      </w:r>
      <w:r w:rsidR="009C2265">
        <w:t>управляющего</w:t>
      </w:r>
    </w:p>
    <w:p w:rsidR="00A039E8" w:rsidRPr="00F355DD" w:rsidRDefault="00A039E8" w:rsidP="009C2265">
      <w:pPr>
        <w:pStyle w:val="ConsPlusTitle"/>
        <w:tabs>
          <w:tab w:val="left" w:pos="709"/>
        </w:tabs>
        <w:jc w:val="center"/>
        <w:outlineLvl w:val="1"/>
      </w:pP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 </w:t>
      </w:r>
      <w:r w:rsidR="0031640B">
        <w:rPr>
          <w:rFonts w:ascii="Times New Roman" w:hAnsi="Times New Roman" w:cs="Times New Roman"/>
          <w:sz w:val="28"/>
          <w:szCs w:val="28"/>
        </w:rPr>
        <w:t xml:space="preserve">Контрактный </w:t>
      </w:r>
      <w:r w:rsidR="009C2265">
        <w:rPr>
          <w:rFonts w:ascii="Times New Roman" w:hAnsi="Times New Roman" w:cs="Times New Roman"/>
          <w:sz w:val="28"/>
          <w:szCs w:val="28"/>
        </w:rPr>
        <w:t xml:space="preserve">управляющий </w:t>
      </w:r>
      <w:r w:rsidRPr="00F355DD">
        <w:rPr>
          <w:rFonts w:ascii="Times New Roman" w:hAnsi="Times New Roman" w:cs="Times New Roman"/>
          <w:sz w:val="28"/>
          <w:szCs w:val="28"/>
        </w:rPr>
        <w:t>осуществляет следующие функции и полномочия: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3.1. При планировании закупок: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3.1.1. разрабатывает план-график, осуществляет подготовку изменений в план-график;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3.1.2.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A039E8" w:rsidRPr="00F355DD" w:rsidRDefault="00A039E8" w:rsidP="00A0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3.1.3. организует общественное обсуждение закупок в случаях, предусмотренных </w:t>
      </w:r>
      <w:hyperlink r:id="rId12" w:history="1">
        <w:r w:rsidR="004924F7">
          <w:rPr>
            <w:rFonts w:ascii="Times New Roman" w:hAnsi="Times New Roman" w:cs="Times New Roman"/>
            <w:sz w:val="28"/>
            <w:szCs w:val="28"/>
          </w:rPr>
          <w:t>ст.</w:t>
        </w:r>
        <w:r w:rsidRPr="00E10DBD">
          <w:rPr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Pr="00E10DBD">
        <w:rPr>
          <w:rFonts w:ascii="Times New Roman" w:hAnsi="Times New Roman" w:cs="Times New Roman"/>
          <w:sz w:val="28"/>
          <w:szCs w:val="28"/>
        </w:rPr>
        <w:t xml:space="preserve"> </w:t>
      </w:r>
      <w:r w:rsidRPr="00F355D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525A2">
        <w:rPr>
          <w:rFonts w:ascii="Times New Roman" w:hAnsi="Times New Roman" w:cs="Times New Roman"/>
          <w:sz w:val="28"/>
          <w:szCs w:val="28"/>
        </w:rPr>
        <w:t xml:space="preserve"> от 05.04.2013 г. №44-ФЗ</w:t>
      </w:r>
      <w:r w:rsidRPr="00F355DD">
        <w:rPr>
          <w:rFonts w:ascii="Times New Roman" w:hAnsi="Times New Roman" w:cs="Times New Roman"/>
          <w:sz w:val="28"/>
          <w:szCs w:val="28"/>
        </w:rPr>
        <w:t>;</w:t>
      </w:r>
    </w:p>
    <w:p w:rsidR="00A039E8" w:rsidRPr="00E10DB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5DD">
        <w:rPr>
          <w:rFonts w:ascii="Times New Roman" w:hAnsi="Times New Roman" w:cs="Times New Roman"/>
          <w:sz w:val="28"/>
          <w:szCs w:val="28"/>
        </w:rPr>
        <w:t xml:space="preserve">3.1.4. разрабатывает требования к закупаемым Заказчиком, подведомственными ему казенными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Заказчика,  подведомственных им казенных учреждений на основании правовых актов о нормировании в соответствии </w:t>
      </w:r>
      <w:r w:rsidRPr="00E10DBD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 w:history="1">
        <w:r w:rsidRPr="00E10DBD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E10DB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924F7" w:rsidRPr="004924F7">
        <w:rPr>
          <w:rFonts w:ascii="Times New Roman" w:hAnsi="Times New Roman" w:cs="Times New Roman"/>
          <w:sz w:val="28"/>
          <w:szCs w:val="28"/>
        </w:rPr>
        <w:t xml:space="preserve"> </w:t>
      </w:r>
      <w:r w:rsidR="004924F7">
        <w:rPr>
          <w:rFonts w:ascii="Times New Roman" w:hAnsi="Times New Roman" w:cs="Times New Roman"/>
          <w:sz w:val="28"/>
          <w:szCs w:val="28"/>
        </w:rPr>
        <w:t>от 05.04.2013 г. №44-ФЗ</w:t>
      </w:r>
      <w:r w:rsidRPr="00E10D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BD">
        <w:rPr>
          <w:rFonts w:ascii="Times New Roman" w:hAnsi="Times New Roman" w:cs="Times New Roman"/>
          <w:sz w:val="28"/>
          <w:szCs w:val="28"/>
        </w:rPr>
        <w:t>3.1.5. организует в случае необходимости</w:t>
      </w:r>
      <w:r w:rsidRPr="00F355DD">
        <w:rPr>
          <w:rFonts w:ascii="Times New Roman" w:hAnsi="Times New Roman" w:cs="Times New Roman"/>
          <w:sz w:val="28"/>
          <w:szCs w:val="28"/>
        </w:rPr>
        <w:t xml:space="preserve">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3.2. При определении поставщиков (подрядчиков, исполнителей):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3.2.1. обеспечивает проведение закрытых способов определения поставщиков (подрядчиков, исполнителей) в случаях,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частями 11 и 12 статьи 24 </w:t>
      </w:r>
      <w:r w:rsidR="004924F7" w:rsidRPr="00E10DB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924F7" w:rsidRPr="004924F7">
        <w:rPr>
          <w:rFonts w:ascii="Times New Roman" w:hAnsi="Times New Roman" w:cs="Times New Roman"/>
          <w:sz w:val="28"/>
          <w:szCs w:val="28"/>
        </w:rPr>
        <w:t xml:space="preserve"> </w:t>
      </w:r>
      <w:r w:rsidR="004924F7">
        <w:rPr>
          <w:rFonts w:ascii="Times New Roman" w:hAnsi="Times New Roman" w:cs="Times New Roman"/>
          <w:sz w:val="28"/>
          <w:szCs w:val="28"/>
        </w:rPr>
        <w:t>от 05.04.2013 г. №44-ФЗ</w:t>
      </w:r>
      <w:r w:rsidRPr="00F355DD">
        <w:rPr>
          <w:rFonts w:ascii="Times New Roman" w:hAnsi="Times New Roman" w:cs="Times New Roman"/>
          <w:sz w:val="28"/>
          <w:szCs w:val="28"/>
        </w:rPr>
        <w:t>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3.2.2. осуществляет подготовку </w:t>
      </w:r>
      <w:r w:rsidR="00E10DBD">
        <w:rPr>
          <w:rFonts w:ascii="Times New Roman" w:hAnsi="Times New Roman" w:cs="Times New Roman"/>
          <w:sz w:val="28"/>
          <w:szCs w:val="28"/>
        </w:rPr>
        <w:t xml:space="preserve">извещений о </w:t>
      </w:r>
      <w:r>
        <w:rPr>
          <w:rFonts w:ascii="Times New Roman" w:hAnsi="Times New Roman" w:cs="Times New Roman"/>
          <w:sz w:val="28"/>
          <w:szCs w:val="28"/>
        </w:rPr>
        <w:t xml:space="preserve">закупках и приложений к ним, документации о закупках (в случае, если Федеральным законом </w:t>
      </w:r>
      <w:r w:rsidR="004924F7">
        <w:rPr>
          <w:rFonts w:ascii="Times New Roman" w:hAnsi="Times New Roman" w:cs="Times New Roman"/>
          <w:sz w:val="28"/>
          <w:szCs w:val="28"/>
        </w:rPr>
        <w:t xml:space="preserve">05.04.2013 г. </w:t>
      </w:r>
      <w:r>
        <w:rPr>
          <w:rFonts w:ascii="Times New Roman" w:hAnsi="Times New Roman" w:cs="Times New Roman"/>
          <w:sz w:val="28"/>
          <w:szCs w:val="28"/>
        </w:rPr>
        <w:t xml:space="preserve">№44-ФЗ предусмотрена документация о закупке) и проектов контрактов, </w:t>
      </w:r>
      <w:r w:rsidRPr="00F355DD">
        <w:rPr>
          <w:rFonts w:ascii="Times New Roman" w:hAnsi="Times New Roman" w:cs="Times New Roman"/>
          <w:sz w:val="28"/>
          <w:szCs w:val="28"/>
        </w:rPr>
        <w:t xml:space="preserve"> подготовку и направление приглашений принять участие в определении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, а также вносит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 в указанные документы.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5DD">
        <w:rPr>
          <w:rFonts w:ascii="Times New Roman" w:hAnsi="Times New Roman" w:cs="Times New Roman"/>
          <w:sz w:val="28"/>
          <w:szCs w:val="28"/>
        </w:rPr>
        <w:t>3.2.2.1.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3.2.2.2. осуществляет описание объекта закупки;</w:t>
      </w:r>
    </w:p>
    <w:p w:rsidR="00A039E8" w:rsidRPr="00E10DB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3.2.2.3. указывает в извещении  информацию, предусмотренную </w:t>
      </w:r>
      <w:hyperlink r:id="rId14" w:history="1">
        <w:r w:rsidRPr="00E10DBD">
          <w:rPr>
            <w:rFonts w:ascii="Times New Roman" w:hAnsi="Times New Roman" w:cs="Times New Roman"/>
            <w:sz w:val="28"/>
            <w:szCs w:val="28"/>
          </w:rPr>
          <w:t>статьей 42</w:t>
        </w:r>
      </w:hyperlink>
      <w:r w:rsidRPr="00E10DB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31BFE">
        <w:rPr>
          <w:rFonts w:ascii="Times New Roman" w:hAnsi="Times New Roman" w:cs="Times New Roman"/>
          <w:sz w:val="28"/>
          <w:szCs w:val="28"/>
        </w:rPr>
        <w:t xml:space="preserve"> </w:t>
      </w:r>
      <w:r w:rsidR="00531BFE" w:rsidRPr="00FE27C1">
        <w:rPr>
          <w:rFonts w:ascii="Times New Roman" w:hAnsi="Times New Roman" w:cs="Times New Roman"/>
          <w:color w:val="000000"/>
          <w:sz w:val="28"/>
          <w:szCs w:val="28"/>
        </w:rPr>
        <w:t>№ 44-ФЗ</w:t>
      </w:r>
      <w:r w:rsidRPr="00E10DBD">
        <w:rPr>
          <w:rFonts w:ascii="Times New Roman" w:hAnsi="Times New Roman" w:cs="Times New Roman"/>
          <w:sz w:val="28"/>
          <w:szCs w:val="28"/>
        </w:rPr>
        <w:t>, в том числе информацию:</w:t>
      </w:r>
    </w:p>
    <w:p w:rsidR="00A039E8" w:rsidRDefault="00E10DBD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39E8" w:rsidRPr="00F355DD">
        <w:rPr>
          <w:rFonts w:ascii="Times New Roman" w:hAnsi="Times New Roman" w:cs="Times New Roman"/>
          <w:sz w:val="28"/>
          <w:szCs w:val="28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5" w:history="1">
        <w:r w:rsidR="00A039E8" w:rsidRPr="00E10DBD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A039E8" w:rsidRPr="00E10DBD">
        <w:rPr>
          <w:rFonts w:ascii="Times New Roman" w:hAnsi="Times New Roman" w:cs="Times New Roman"/>
          <w:sz w:val="28"/>
          <w:szCs w:val="28"/>
        </w:rPr>
        <w:t xml:space="preserve"> Фе</w:t>
      </w:r>
      <w:r w:rsidR="00A039E8" w:rsidRPr="00F355DD">
        <w:rPr>
          <w:rFonts w:ascii="Times New Roman" w:hAnsi="Times New Roman" w:cs="Times New Roman"/>
          <w:sz w:val="28"/>
          <w:szCs w:val="28"/>
        </w:rPr>
        <w:t>дерального закона</w:t>
      </w:r>
      <w:r w:rsidR="00531BFE">
        <w:rPr>
          <w:rFonts w:ascii="Times New Roman" w:hAnsi="Times New Roman" w:cs="Times New Roman"/>
          <w:sz w:val="28"/>
          <w:szCs w:val="28"/>
        </w:rPr>
        <w:t xml:space="preserve"> </w:t>
      </w:r>
      <w:r w:rsidR="00531BFE" w:rsidRPr="00FE27C1">
        <w:rPr>
          <w:rFonts w:ascii="Times New Roman" w:hAnsi="Times New Roman" w:cs="Times New Roman"/>
          <w:color w:val="000000"/>
          <w:sz w:val="28"/>
          <w:szCs w:val="28"/>
        </w:rPr>
        <w:t>№ 44-ФЗ</w:t>
      </w:r>
      <w:r w:rsidR="00A039E8" w:rsidRPr="00F355DD">
        <w:rPr>
          <w:rFonts w:ascii="Times New Roman" w:hAnsi="Times New Roman" w:cs="Times New Roman"/>
          <w:sz w:val="28"/>
          <w:szCs w:val="28"/>
        </w:rPr>
        <w:t>;</w:t>
      </w:r>
    </w:p>
    <w:p w:rsidR="00A039E8" w:rsidRPr="00FE27C1" w:rsidRDefault="00E10DBD" w:rsidP="00A039E8">
      <w:pPr>
        <w:pStyle w:val="ConsPlusNormal"/>
        <w:tabs>
          <w:tab w:val="left" w:pos="709"/>
        </w:tabs>
        <w:ind w:firstLine="54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о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преимуществах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участия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в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определении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поставщика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подрядчика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исполнителя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в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039E8" w:rsidRPr="00FE27C1">
        <w:rPr>
          <w:rFonts w:ascii="Times New Roman" w:hAnsi="Times New Roman" w:cs="Times New Roman"/>
          <w:color w:val="000000"/>
          <w:sz w:val="28"/>
          <w:szCs w:val="28"/>
        </w:rPr>
        <w:t>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некоммерческих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организаций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при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необходимости</w:t>
      </w:r>
      <w:r w:rsidR="00A039E8" w:rsidRPr="00FE27C1">
        <w:rPr>
          <w:rFonts w:hAnsi="Times New Roman" w:cs="Times New Roman"/>
          <w:color w:val="000000"/>
          <w:sz w:val="28"/>
          <w:szCs w:val="28"/>
        </w:rPr>
        <w:t>);</w:t>
      </w:r>
      <w:proofErr w:type="gramEnd"/>
    </w:p>
    <w:p w:rsidR="00A039E8" w:rsidRPr="00E10DBD" w:rsidRDefault="00E10DBD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39E8" w:rsidRPr="00F355DD">
        <w:rPr>
          <w:rFonts w:ascii="Times New Roman" w:hAnsi="Times New Roman" w:cs="Times New Roman"/>
          <w:sz w:val="28"/>
          <w:szCs w:val="28"/>
        </w:rPr>
        <w:t xml:space="preserve">о преимуществах, предоставляемых в соответствии со </w:t>
      </w:r>
      <w:hyperlink r:id="rId16" w:history="1">
        <w:r w:rsidR="00A039E8" w:rsidRPr="00E10DBD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="00A039E8" w:rsidRPr="00E10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A039E8" w:rsidRPr="00E10DBD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A039E8" w:rsidRPr="00E10DBD">
        <w:rPr>
          <w:rFonts w:ascii="Times New Roman" w:hAnsi="Times New Roman" w:cs="Times New Roman"/>
          <w:sz w:val="28"/>
          <w:szCs w:val="28"/>
        </w:rPr>
        <w:t>,  Федерального закона №44-ФЗ;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3.2.3. осуществляет подготовку в единой информационной системе разъяснений положений </w:t>
      </w:r>
      <w:r>
        <w:rPr>
          <w:rFonts w:ascii="Times New Roman" w:hAnsi="Times New Roman" w:cs="Times New Roman"/>
          <w:sz w:val="28"/>
          <w:szCs w:val="28"/>
        </w:rPr>
        <w:t xml:space="preserve">извещения об осуществлении </w:t>
      </w:r>
      <w:r w:rsidRPr="00F355DD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и, документации о закупках (в случае, если Федеральным законом №44-ФЗ предусмотрена документация о закупке)</w:t>
      </w:r>
      <w:r w:rsidRPr="00F355DD">
        <w:rPr>
          <w:rFonts w:ascii="Times New Roman" w:hAnsi="Times New Roman" w:cs="Times New Roman"/>
          <w:sz w:val="28"/>
          <w:szCs w:val="28"/>
        </w:rPr>
        <w:t>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3.2.4. осуществляет подготовку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Федеральным законом №44-ФЗ предусмотрена документация о закупке)</w:t>
      </w:r>
      <w:r w:rsidRPr="00F355DD">
        <w:rPr>
          <w:rFonts w:ascii="Times New Roman" w:hAnsi="Times New Roman" w:cs="Times New Roman"/>
          <w:sz w:val="28"/>
          <w:szCs w:val="28"/>
        </w:rPr>
        <w:t>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3.2.5. осуществляет привлечение экспертов, экспертных организаций в случаях, установленных </w:t>
      </w:r>
      <w:hyperlink r:id="rId18" w:history="1">
        <w:r w:rsidRPr="00E10DBD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E10DBD">
        <w:rPr>
          <w:rFonts w:ascii="Times New Roman" w:hAnsi="Times New Roman" w:cs="Times New Roman"/>
          <w:sz w:val="28"/>
          <w:szCs w:val="28"/>
        </w:rPr>
        <w:t xml:space="preserve"> </w:t>
      </w:r>
      <w:r w:rsidRPr="00F355D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31BFE">
        <w:rPr>
          <w:rFonts w:ascii="Times New Roman" w:hAnsi="Times New Roman" w:cs="Times New Roman"/>
          <w:sz w:val="28"/>
          <w:szCs w:val="28"/>
        </w:rPr>
        <w:t xml:space="preserve"> </w:t>
      </w:r>
      <w:r w:rsidR="00531BFE" w:rsidRPr="00FE27C1">
        <w:rPr>
          <w:rFonts w:ascii="Times New Roman" w:hAnsi="Times New Roman" w:cs="Times New Roman"/>
          <w:color w:val="000000"/>
          <w:sz w:val="28"/>
          <w:szCs w:val="28"/>
        </w:rPr>
        <w:t>№ 44-ФЗ</w:t>
      </w:r>
      <w:r w:rsidRPr="00F355DD">
        <w:rPr>
          <w:rFonts w:ascii="Times New Roman" w:hAnsi="Times New Roman" w:cs="Times New Roman"/>
          <w:sz w:val="28"/>
          <w:szCs w:val="28"/>
        </w:rPr>
        <w:t>.</w:t>
      </w:r>
    </w:p>
    <w:p w:rsidR="00E10DBD" w:rsidRDefault="00A039E8" w:rsidP="00E10DB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3.3. При заключении контрактов:</w:t>
      </w:r>
    </w:p>
    <w:p w:rsidR="00A039E8" w:rsidRPr="00E10DBD" w:rsidRDefault="00A039E8" w:rsidP="00E10DB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BD">
        <w:rPr>
          <w:rFonts w:ascii="Times New Roman" w:hAnsi="Times New Roman" w:cs="Times New Roman"/>
          <w:sz w:val="28"/>
          <w:szCs w:val="28"/>
        </w:rPr>
        <w:t xml:space="preserve">3.3.1. </w:t>
      </w:r>
      <w:r w:rsidRPr="00E10DBD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с использованием единой информационной системы и размещает в единой информационной системе и на электронной </w:t>
      </w:r>
      <w:r w:rsidRPr="00E10DBD">
        <w:rPr>
          <w:rFonts w:ascii="Times New Roman" w:hAnsi="Times New Roman" w:cs="Times New Roman"/>
          <w:sz w:val="28"/>
          <w:szCs w:val="28"/>
        </w:rPr>
        <w:t>площадке (с использованием единой информационной системы) проект контракта (контракт).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3.3.2. осуществляет рассмотрение протокола разногласий при наличии разногласий по проекту контракта;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3.3.3. осуществляет рассмотрение </w:t>
      </w:r>
      <w:r w:rsidR="00E10DBD">
        <w:rPr>
          <w:rFonts w:ascii="Times New Roman" w:hAnsi="Times New Roman" w:cs="Times New Roman"/>
          <w:sz w:val="28"/>
          <w:szCs w:val="28"/>
        </w:rPr>
        <w:t>независимой</w:t>
      </w:r>
      <w:r w:rsidRPr="00F355DD">
        <w:rPr>
          <w:rFonts w:ascii="Times New Roman" w:hAnsi="Times New Roman" w:cs="Times New Roman"/>
          <w:sz w:val="28"/>
          <w:szCs w:val="28"/>
        </w:rPr>
        <w:t xml:space="preserve"> гарантии, представленной в качестве обеспечения исполнения контракта;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3.3.4. организует проверку поступления денежных средств от участника закупки, с которым заключается контракт, на счет Заказчика, внесенных в </w:t>
      </w:r>
      <w:r w:rsidRPr="00F355DD">
        <w:rPr>
          <w:rFonts w:ascii="Times New Roman" w:hAnsi="Times New Roman" w:cs="Times New Roman"/>
          <w:sz w:val="28"/>
          <w:szCs w:val="28"/>
        </w:rPr>
        <w:lastRenderedPageBreak/>
        <w:t>качестве обеспечения исполнения контракта;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3.3.5. осуществляет подготовку и направление в контрольный орган в сфере закупок </w:t>
      </w:r>
      <w:r w:rsidRPr="00E10DBD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19" w:history="1">
        <w:r w:rsidRPr="00E10DBD">
          <w:rPr>
            <w:rFonts w:ascii="Times New Roman" w:hAnsi="Times New Roman" w:cs="Times New Roman"/>
            <w:sz w:val="28"/>
            <w:szCs w:val="28"/>
          </w:rPr>
          <w:t>частью 2, 6 статьи 93</w:t>
        </w:r>
      </w:hyperlink>
      <w:r w:rsidRPr="00E10DBD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F355DD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531BFE">
        <w:rPr>
          <w:rFonts w:ascii="Times New Roman" w:hAnsi="Times New Roman" w:cs="Times New Roman"/>
          <w:sz w:val="28"/>
          <w:szCs w:val="28"/>
        </w:rPr>
        <w:t xml:space="preserve"> </w:t>
      </w:r>
      <w:r w:rsidRPr="00F355DD">
        <w:rPr>
          <w:rFonts w:ascii="Times New Roman" w:hAnsi="Times New Roman" w:cs="Times New Roman"/>
          <w:sz w:val="28"/>
          <w:szCs w:val="28"/>
        </w:rPr>
        <w:t xml:space="preserve"> обращения Заказчика о согласовании заключения контракта с единственным поставщиком (подрядчиком, исполнителем);</w:t>
      </w:r>
    </w:p>
    <w:p w:rsidR="00A039E8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20" w:history="1">
        <w:r w:rsidRPr="00E10DBD">
          <w:rPr>
            <w:rFonts w:ascii="Times New Roman" w:hAnsi="Times New Roman" w:cs="Times New Roman"/>
            <w:sz w:val="28"/>
            <w:szCs w:val="28"/>
          </w:rPr>
          <w:t>частью 6 статьи 99</w:t>
        </w:r>
      </w:hyperlink>
      <w:r w:rsidRPr="00E10DBD">
        <w:rPr>
          <w:rFonts w:ascii="Times New Roman" w:hAnsi="Times New Roman" w:cs="Times New Roman"/>
          <w:sz w:val="28"/>
          <w:szCs w:val="28"/>
        </w:rPr>
        <w:t xml:space="preserve"> </w:t>
      </w:r>
      <w:r w:rsidRPr="00F355DD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7C1">
        <w:rPr>
          <w:rFonts w:ascii="Times New Roman" w:hAnsi="Times New Roman" w:cs="Times New Roman"/>
          <w:color w:val="000000"/>
          <w:sz w:val="28"/>
          <w:szCs w:val="28"/>
        </w:rPr>
        <w:t>№ 44-ФЗ</w:t>
      </w:r>
      <w:r w:rsidRPr="00F355DD">
        <w:rPr>
          <w:rFonts w:ascii="Times New Roman" w:hAnsi="Times New Roman" w:cs="Times New Roman"/>
          <w:sz w:val="28"/>
          <w:szCs w:val="28"/>
        </w:rPr>
        <w:t>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3.3.7. обеспечивает заключение контракта с участником закупки, в том </w:t>
      </w:r>
      <w:proofErr w:type="gramStart"/>
      <w:r w:rsidRPr="00F355D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355DD">
        <w:rPr>
          <w:rFonts w:ascii="Times New Roman" w:hAnsi="Times New Roman" w:cs="Times New Roman"/>
          <w:sz w:val="28"/>
          <w:szCs w:val="28"/>
        </w:rPr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E10DBD" w:rsidRDefault="00A039E8" w:rsidP="00E10DB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3.3.8.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A039E8" w:rsidRPr="00E10DBD" w:rsidRDefault="00A039E8" w:rsidP="00E10DB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DBD">
        <w:rPr>
          <w:rFonts w:ascii="Times New Roman" w:hAnsi="Times New Roman" w:cs="Times New Roman"/>
          <w:sz w:val="28"/>
          <w:szCs w:val="28"/>
        </w:rPr>
        <w:t>3.3.7.</w:t>
      </w:r>
      <w:r w:rsidRPr="00E10DBD">
        <w:rPr>
          <w:rFonts w:ascii="Times New Roman" w:hAnsi="Times New Roman" w:cs="Times New Roman"/>
        </w:rPr>
        <w:t xml:space="preserve"> </w:t>
      </w:r>
      <w:r w:rsidRPr="00E10DBD">
        <w:rPr>
          <w:rFonts w:ascii="Times New Roman" w:hAnsi="Times New Roman" w:cs="Times New Roman"/>
          <w:sz w:val="28"/>
          <w:szCs w:val="28"/>
        </w:rPr>
        <w:t xml:space="preserve">Обеспечивает хранение информации и документов в соответствии </w:t>
      </w:r>
      <w:r w:rsidRPr="00E10DBD">
        <w:rPr>
          <w:rFonts w:ascii="Times New Roman" w:hAnsi="Times New Roman" w:cs="Times New Roman"/>
          <w:sz w:val="28"/>
          <w:szCs w:val="28"/>
          <w:lang w:bidi="he-IL"/>
        </w:rPr>
        <w:t>‎</w:t>
      </w:r>
      <w:r w:rsidRPr="00E10DBD">
        <w:rPr>
          <w:rFonts w:ascii="Times New Roman" w:hAnsi="Times New Roman" w:cs="Times New Roman"/>
          <w:sz w:val="28"/>
          <w:szCs w:val="28"/>
        </w:rPr>
        <w:t>с частью 15 статьи 4 Федерального закона.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3.4. При исполнении, изменении, расторжении контракта: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3.4.1. осуществляет рассмотрение </w:t>
      </w:r>
      <w:r w:rsidR="00E10DBD">
        <w:rPr>
          <w:rFonts w:ascii="Times New Roman" w:hAnsi="Times New Roman" w:cs="Times New Roman"/>
          <w:sz w:val="28"/>
          <w:szCs w:val="28"/>
        </w:rPr>
        <w:t>независимой гарантии</w:t>
      </w:r>
      <w:r w:rsidRPr="00F355DD">
        <w:rPr>
          <w:rFonts w:ascii="Times New Roman" w:hAnsi="Times New Roman" w:cs="Times New Roman"/>
          <w:sz w:val="28"/>
          <w:szCs w:val="28"/>
        </w:rPr>
        <w:t>, представленной в качестве обеспечения гарантийного обязательства;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3.4.3.1. обеспечивает проведение силами Заказчика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A039E8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3.4.3.2. обеспечивает подготовку решения Заказчика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 (при необходимости);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36E">
        <w:rPr>
          <w:rFonts w:ascii="Times New Roman" w:hAnsi="Times New Roman" w:cs="Times New Roman"/>
          <w:color w:val="000000"/>
          <w:sz w:val="28"/>
          <w:szCs w:val="28"/>
        </w:rPr>
        <w:t>3.4.3.3. п</w:t>
      </w:r>
      <w:r w:rsidRPr="004B3D21">
        <w:rPr>
          <w:rFonts w:hAnsi="Times New Roman" w:cs="Times New Roman"/>
          <w:color w:val="000000"/>
          <w:sz w:val="28"/>
          <w:szCs w:val="28"/>
        </w:rPr>
        <w:t>одписывает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усиленной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электронной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подписью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лица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B3D21">
        <w:rPr>
          <w:rFonts w:hAnsi="Times New Roman" w:cs="Times New Roman"/>
          <w:color w:val="000000"/>
          <w:sz w:val="28"/>
          <w:szCs w:val="28"/>
        </w:rPr>
        <w:t>имеющего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право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действовать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от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имени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заказчика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B3D21">
        <w:rPr>
          <w:rFonts w:hAnsi="Times New Roman" w:cs="Times New Roman"/>
          <w:color w:val="000000"/>
          <w:sz w:val="28"/>
          <w:szCs w:val="28"/>
        </w:rPr>
        <w:t>и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размещает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в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единой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информационной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системе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документ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о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приемке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B3D21">
        <w:rPr>
          <w:rFonts w:hAnsi="Times New Roman" w:cs="Times New Roman"/>
          <w:color w:val="000000"/>
          <w:sz w:val="28"/>
          <w:szCs w:val="28"/>
        </w:rPr>
        <w:t>при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исполнении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контракта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B3D21">
        <w:rPr>
          <w:rFonts w:hAnsi="Times New Roman" w:cs="Times New Roman"/>
          <w:color w:val="000000"/>
          <w:sz w:val="28"/>
          <w:szCs w:val="28"/>
        </w:rPr>
        <w:t>заключенного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по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проведения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электронных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процедур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4B3D21">
        <w:rPr>
          <w:rFonts w:hAnsi="Times New Roman" w:cs="Times New Roman"/>
          <w:color w:val="000000"/>
          <w:sz w:val="28"/>
          <w:szCs w:val="28"/>
        </w:rPr>
        <w:t>закрытых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электронных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B3D21">
        <w:rPr>
          <w:rFonts w:hAnsi="Times New Roman" w:cs="Times New Roman"/>
          <w:color w:val="000000"/>
          <w:sz w:val="28"/>
          <w:szCs w:val="28"/>
        </w:rPr>
        <w:t>процедур</w:t>
      </w:r>
      <w:r w:rsidRPr="004B3D2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47536E">
        <w:rPr>
          <w:rFonts w:ascii="Times New Roman" w:hAnsi="Times New Roman" w:cs="Times New Roman"/>
          <w:color w:val="000000"/>
          <w:sz w:val="28"/>
          <w:szCs w:val="28"/>
        </w:rPr>
        <w:t>(за исключением закрытых электронных процедур, проводимых в случае, предусмотренном п. 5 ч. 11 ст. 24 Закона № 44-ФЗ)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lastRenderedPageBreak/>
        <w:t xml:space="preserve"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</w:t>
      </w:r>
      <w:r w:rsidRPr="00BC61FE">
        <w:rPr>
          <w:rFonts w:ascii="Times New Roman" w:hAnsi="Times New Roman" w:cs="Times New Roman"/>
          <w:sz w:val="28"/>
          <w:szCs w:val="28"/>
        </w:rPr>
        <w:t>Фед</w:t>
      </w:r>
      <w:proofErr w:type="gramStart"/>
      <w:r w:rsidRPr="00BC61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355DD">
        <w:rPr>
          <w:rFonts w:ascii="Times New Roman" w:hAnsi="Times New Roman" w:cs="Times New Roman"/>
          <w:sz w:val="28"/>
          <w:szCs w:val="28"/>
        </w:rPr>
        <w:t xml:space="preserve"> рации, в целях ведения реестра контрактов, заключенных заказчиками;</w:t>
      </w:r>
    </w:p>
    <w:p w:rsidR="000F2010" w:rsidRDefault="00A039E8" w:rsidP="000F201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5DD">
        <w:rPr>
          <w:rFonts w:ascii="Times New Roman" w:hAnsi="Times New Roman" w:cs="Times New Roman"/>
          <w:sz w:val="28"/>
          <w:szCs w:val="28"/>
        </w:rPr>
        <w:t xml:space="preserve">3.4.6. взаимодействует с поставщиком (подрядчиком, исполнителем) при изменении, расторжении контракта в соответствии со </w:t>
      </w:r>
      <w:hyperlink r:id="rId21" w:history="1">
        <w:r w:rsidRPr="000F2010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Pr="000F2010">
        <w:rPr>
          <w:rFonts w:ascii="Times New Roman" w:hAnsi="Times New Roman" w:cs="Times New Roman"/>
          <w:sz w:val="28"/>
          <w:szCs w:val="28"/>
        </w:rPr>
        <w:t xml:space="preserve"> </w:t>
      </w:r>
      <w:r w:rsidRPr="00F355DD">
        <w:rPr>
          <w:rFonts w:ascii="Times New Roman" w:hAnsi="Times New Roman" w:cs="Times New Roman"/>
          <w:sz w:val="28"/>
          <w:szCs w:val="28"/>
        </w:rPr>
        <w:t>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proofErr w:type="gramEnd"/>
      <w:r w:rsidRPr="00F355DD">
        <w:rPr>
          <w:rFonts w:ascii="Times New Roman" w:hAnsi="Times New Roman" w:cs="Times New Roman"/>
          <w:sz w:val="28"/>
          <w:szCs w:val="28"/>
        </w:rPr>
        <w:t xml:space="preserve"> ненадлежащего исполнения поставщиком (подрядчиком, исполнителем) обязательств, предусмотренных контрактом, </w:t>
      </w:r>
      <w:proofErr w:type="gramStart"/>
      <w:r w:rsidRPr="00F355DD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F355DD">
        <w:rPr>
          <w:rFonts w:ascii="Times New Roman" w:hAnsi="Times New Roman" w:cs="Times New Roman"/>
          <w:sz w:val="28"/>
          <w:szCs w:val="28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A039E8" w:rsidRPr="000F2010" w:rsidRDefault="00A039E8" w:rsidP="000F201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010">
        <w:rPr>
          <w:rFonts w:ascii="Times New Roman" w:hAnsi="Times New Roman" w:cs="Times New Roman"/>
          <w:sz w:val="28"/>
          <w:szCs w:val="28"/>
        </w:rPr>
        <w:t xml:space="preserve">3.4.7.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0F2010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F2010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 от исполнения контракта;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5DD">
        <w:rPr>
          <w:rFonts w:ascii="Times New Roman" w:hAnsi="Times New Roman" w:cs="Times New Roman"/>
          <w:sz w:val="28"/>
          <w:szCs w:val="28"/>
        </w:rPr>
        <w:t xml:space="preserve">3.4.8.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22" w:history="1">
        <w:r w:rsidRPr="000F2010">
          <w:rPr>
            <w:rFonts w:ascii="Times New Roman" w:hAnsi="Times New Roman" w:cs="Times New Roman"/>
            <w:sz w:val="28"/>
            <w:szCs w:val="28"/>
          </w:rPr>
          <w:t>частью 27 статьи 34</w:t>
        </w:r>
      </w:hyperlink>
      <w:r w:rsidRPr="000F2010">
        <w:rPr>
          <w:rFonts w:ascii="Times New Roman" w:hAnsi="Times New Roman" w:cs="Times New Roman"/>
          <w:sz w:val="28"/>
          <w:szCs w:val="28"/>
        </w:rPr>
        <w:t xml:space="preserve"> Ф</w:t>
      </w:r>
      <w:r w:rsidRPr="00F355DD">
        <w:rPr>
          <w:rFonts w:ascii="Times New Roman" w:hAnsi="Times New Roman" w:cs="Times New Roman"/>
          <w:sz w:val="28"/>
          <w:szCs w:val="28"/>
        </w:rPr>
        <w:t>едерального закона;</w:t>
      </w:r>
      <w:proofErr w:type="gramEnd"/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3.4.9. обеспечивает одностороннее расторжение контракта в порядке, предусмотренном </w:t>
      </w:r>
      <w:hyperlink r:id="rId23" w:history="1">
        <w:r w:rsidRPr="000F2010">
          <w:rPr>
            <w:rFonts w:ascii="Times New Roman" w:hAnsi="Times New Roman" w:cs="Times New Roman"/>
            <w:sz w:val="28"/>
            <w:szCs w:val="28"/>
          </w:rPr>
          <w:t>статьей 95</w:t>
        </w:r>
      </w:hyperlink>
      <w:r w:rsidRPr="000F2010">
        <w:rPr>
          <w:rFonts w:ascii="Times New Roman" w:hAnsi="Times New Roman" w:cs="Times New Roman"/>
          <w:sz w:val="28"/>
          <w:szCs w:val="28"/>
        </w:rPr>
        <w:t xml:space="preserve"> Ф</w:t>
      </w:r>
      <w:r w:rsidRPr="00F355DD">
        <w:rPr>
          <w:rFonts w:ascii="Times New Roman" w:hAnsi="Times New Roman" w:cs="Times New Roman"/>
          <w:sz w:val="28"/>
          <w:szCs w:val="28"/>
        </w:rPr>
        <w:t>едерального закона.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 xml:space="preserve">3.5. осуществляет иные функции и полномочия, предусмотренные </w:t>
      </w:r>
      <w:r w:rsidRPr="000F201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0F20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2010">
        <w:rPr>
          <w:rFonts w:ascii="Times New Roman" w:hAnsi="Times New Roman" w:cs="Times New Roman"/>
          <w:sz w:val="28"/>
          <w:szCs w:val="28"/>
        </w:rPr>
        <w:t>,</w:t>
      </w:r>
      <w:r w:rsidRPr="00F355D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A039E8" w:rsidRPr="00F355DD" w:rsidRDefault="00A039E8" w:rsidP="00A039E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5DD">
        <w:rPr>
          <w:rFonts w:ascii="Times New Roman" w:hAnsi="Times New Roman" w:cs="Times New Roman"/>
          <w:sz w:val="28"/>
          <w:szCs w:val="28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 отчет о минимальной доле отечественных товаров</w:t>
      </w:r>
      <w:r w:rsidRPr="00F355DD">
        <w:rPr>
          <w:rFonts w:ascii="Times New Roman" w:hAnsi="Times New Roman" w:cs="Times New Roman"/>
          <w:sz w:val="28"/>
          <w:szCs w:val="28"/>
        </w:rPr>
        <w:t>;</w:t>
      </w:r>
    </w:p>
    <w:p w:rsidR="000F2010" w:rsidRDefault="00A039E8" w:rsidP="000F201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5DD">
        <w:rPr>
          <w:rFonts w:ascii="Times New Roman" w:hAnsi="Times New Roman" w:cs="Times New Roman"/>
          <w:sz w:val="28"/>
          <w:szCs w:val="28"/>
        </w:rPr>
        <w:t xml:space="preserve">3.5.3. принимает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 </w:t>
      </w:r>
      <w:r w:rsidRPr="00F355DD">
        <w:rPr>
          <w:rFonts w:ascii="Times New Roman" w:hAnsi="Times New Roman" w:cs="Times New Roman"/>
          <w:sz w:val="28"/>
          <w:szCs w:val="28"/>
        </w:rPr>
        <w:lastRenderedPageBreak/>
        <w:t>организацией (в случае ее привлечения),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если такие действия (бездействие) нарушают права и законные</w:t>
      </w:r>
      <w:proofErr w:type="gramEnd"/>
      <w:r w:rsidRPr="00F355DD">
        <w:rPr>
          <w:rFonts w:ascii="Times New Roman" w:hAnsi="Times New Roman" w:cs="Times New Roman"/>
          <w:sz w:val="28"/>
          <w:szCs w:val="28"/>
        </w:rPr>
        <w:t xml:space="preserve"> интересы участника закупки, а также осуществляет подготовку материалов в рамках претензионно-исковой работы;</w:t>
      </w:r>
    </w:p>
    <w:p w:rsidR="00A039E8" w:rsidRPr="000F2010" w:rsidRDefault="00A039E8" w:rsidP="000F201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010">
        <w:rPr>
          <w:rFonts w:ascii="Times New Roman" w:hAnsi="Times New Roman" w:cs="Times New Roman"/>
          <w:sz w:val="28"/>
          <w:szCs w:val="28"/>
        </w:rPr>
        <w:t xml:space="preserve">3.6. </w:t>
      </w:r>
      <w:r w:rsidRPr="000F2010">
        <w:rPr>
          <w:rFonts w:ascii="Times New Roman" w:hAnsi="Times New Roman" w:cs="Times New Roman"/>
          <w:color w:val="000000"/>
          <w:sz w:val="28"/>
          <w:szCs w:val="28"/>
        </w:rPr>
        <w:t xml:space="preserve">При централизации закупок </w:t>
      </w:r>
      <w:r w:rsidR="000F2010" w:rsidRPr="000F20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F201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статьей 26 Закона </w:t>
      </w:r>
    </w:p>
    <w:p w:rsidR="00A039E8" w:rsidRPr="002D3A45" w:rsidRDefault="000F2010" w:rsidP="00A039E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№44-ФЗ </w:t>
      </w:r>
      <w:r w:rsidR="00A039E8" w:rsidRPr="002D3A45">
        <w:rPr>
          <w:color w:val="000000"/>
          <w:sz w:val="28"/>
          <w:szCs w:val="28"/>
        </w:rPr>
        <w:t>осуществляет предусмотренные Законом</w:t>
      </w:r>
      <w:r w:rsidR="00A039E8">
        <w:rPr>
          <w:color w:val="000000"/>
          <w:sz w:val="28"/>
          <w:szCs w:val="28"/>
        </w:rPr>
        <w:t xml:space="preserve"> </w:t>
      </w:r>
      <w:r w:rsidR="00A039E8" w:rsidRPr="002D3A45">
        <w:rPr>
          <w:color w:val="000000"/>
          <w:sz w:val="28"/>
          <w:szCs w:val="28"/>
        </w:rPr>
        <w:t>№</w:t>
      </w:r>
      <w:r w:rsidR="00A039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4-ФЗ и настоящим </w:t>
      </w:r>
      <w:r w:rsidR="00A039E8" w:rsidRPr="002D3A4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оложением функции и полномочия, </w:t>
      </w:r>
      <w:r w:rsidR="00A039E8" w:rsidRPr="002D3A45">
        <w:rPr>
          <w:color w:val="000000"/>
          <w:sz w:val="28"/>
          <w:szCs w:val="28"/>
        </w:rPr>
        <w:t>не переданные соответствующему уполномоченному органу, уполномоченн</w:t>
      </w:r>
      <w:r>
        <w:rPr>
          <w:color w:val="000000"/>
          <w:sz w:val="28"/>
          <w:szCs w:val="28"/>
        </w:rPr>
        <w:t xml:space="preserve">ому учреждению на осуществление </w:t>
      </w:r>
      <w:r w:rsidR="00A039E8" w:rsidRPr="002D3A45">
        <w:rPr>
          <w:color w:val="000000"/>
          <w:sz w:val="28"/>
          <w:szCs w:val="28"/>
        </w:rPr>
        <w:t>определения поставщиков (под</w:t>
      </w:r>
      <w:r>
        <w:rPr>
          <w:color w:val="000000"/>
          <w:sz w:val="28"/>
          <w:szCs w:val="28"/>
        </w:rPr>
        <w:t>рядчиков, исполнителей) для</w:t>
      </w:r>
      <w:r w:rsidR="00A039E8">
        <w:rPr>
          <w:color w:val="000000"/>
          <w:sz w:val="28"/>
          <w:szCs w:val="28"/>
        </w:rPr>
        <w:t xml:space="preserve"> Заказчика</w:t>
      </w:r>
      <w:r w:rsidR="00A039E8" w:rsidRPr="002D3A45">
        <w:rPr>
          <w:color w:val="000000"/>
          <w:sz w:val="28"/>
          <w:szCs w:val="28"/>
        </w:rPr>
        <w:t xml:space="preserve">. При этом </w:t>
      </w:r>
      <w:r>
        <w:rPr>
          <w:color w:val="000000"/>
          <w:sz w:val="28"/>
          <w:szCs w:val="28"/>
        </w:rPr>
        <w:t xml:space="preserve">контрактный </w:t>
      </w:r>
      <w:r w:rsidR="009C2265">
        <w:rPr>
          <w:color w:val="000000"/>
          <w:sz w:val="28"/>
          <w:szCs w:val="28"/>
        </w:rPr>
        <w:t xml:space="preserve">управляющий </w:t>
      </w:r>
      <w:r w:rsidR="00A039E8" w:rsidRPr="002D3A45">
        <w:rPr>
          <w:color w:val="000000"/>
          <w:sz w:val="28"/>
          <w:szCs w:val="28"/>
        </w:rPr>
        <w:t>несет ответственность в пределах осуществляемых ею полномочий.</w:t>
      </w:r>
    </w:p>
    <w:p w:rsidR="00817E87" w:rsidRDefault="00817E87"/>
    <w:sectPr w:rsidR="00817E87" w:rsidSect="00817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440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E8"/>
    <w:rsid w:val="000F2010"/>
    <w:rsid w:val="00193AF6"/>
    <w:rsid w:val="001C6BC9"/>
    <w:rsid w:val="002E7A24"/>
    <w:rsid w:val="0031640B"/>
    <w:rsid w:val="003E2F91"/>
    <w:rsid w:val="004924F7"/>
    <w:rsid w:val="004D4ADE"/>
    <w:rsid w:val="00531BFE"/>
    <w:rsid w:val="005A0099"/>
    <w:rsid w:val="005B4506"/>
    <w:rsid w:val="00666DE9"/>
    <w:rsid w:val="007B281C"/>
    <w:rsid w:val="00817E87"/>
    <w:rsid w:val="00822422"/>
    <w:rsid w:val="00885FF6"/>
    <w:rsid w:val="008B0521"/>
    <w:rsid w:val="008C45C7"/>
    <w:rsid w:val="008D5EA9"/>
    <w:rsid w:val="008E1CF3"/>
    <w:rsid w:val="00982589"/>
    <w:rsid w:val="009B3528"/>
    <w:rsid w:val="009C2265"/>
    <w:rsid w:val="009F1201"/>
    <w:rsid w:val="00A039E8"/>
    <w:rsid w:val="00A36502"/>
    <w:rsid w:val="00A54C9D"/>
    <w:rsid w:val="00AE7FD1"/>
    <w:rsid w:val="00AF7825"/>
    <w:rsid w:val="00B525A2"/>
    <w:rsid w:val="00BA345F"/>
    <w:rsid w:val="00C67010"/>
    <w:rsid w:val="00D12F91"/>
    <w:rsid w:val="00E1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9E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66DE9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4A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D4A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6DE9"/>
    <w:rPr>
      <w:b/>
      <w:kern w:val="28"/>
      <w:sz w:val="36"/>
    </w:rPr>
  </w:style>
  <w:style w:type="paragraph" w:styleId="a4">
    <w:name w:val="Subtitle"/>
    <w:basedOn w:val="a0"/>
    <w:link w:val="a5"/>
    <w:qFormat/>
    <w:rsid w:val="00666DE9"/>
    <w:pPr>
      <w:ind w:right="4251"/>
    </w:pPr>
    <w:rPr>
      <w:sz w:val="28"/>
      <w:szCs w:val="20"/>
    </w:rPr>
  </w:style>
  <w:style w:type="character" w:customStyle="1" w:styleId="a5">
    <w:name w:val="Подзаголовок Знак"/>
    <w:link w:val="a4"/>
    <w:rsid w:val="00666DE9"/>
    <w:rPr>
      <w:sz w:val="28"/>
    </w:rPr>
  </w:style>
  <w:style w:type="character" w:styleId="a6">
    <w:name w:val="Strong"/>
    <w:uiPriority w:val="22"/>
    <w:qFormat/>
    <w:rsid w:val="00666DE9"/>
    <w:rPr>
      <w:b/>
      <w:bCs/>
    </w:rPr>
  </w:style>
  <w:style w:type="paragraph" w:styleId="a7">
    <w:name w:val="No Spacing"/>
    <w:link w:val="a8"/>
    <w:uiPriority w:val="99"/>
    <w:qFormat/>
    <w:rsid w:val="00666DE9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66DE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0"/>
    <w:uiPriority w:val="34"/>
    <w:qFormat/>
    <w:rsid w:val="00666D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Текст ТД"/>
    <w:basedOn w:val="a0"/>
    <w:link w:val="aa"/>
    <w:qFormat/>
    <w:rsid w:val="00666DE9"/>
    <w:pPr>
      <w:numPr>
        <w:numId w:val="1"/>
      </w:numPr>
      <w:autoSpaceDE w:val="0"/>
      <w:autoSpaceDN w:val="0"/>
      <w:adjustRightInd w:val="0"/>
      <w:spacing w:after="200"/>
      <w:jc w:val="both"/>
    </w:pPr>
    <w:rPr>
      <w:szCs w:val="20"/>
      <w:lang w:eastAsia="en-US"/>
    </w:rPr>
  </w:style>
  <w:style w:type="character" w:customStyle="1" w:styleId="aa">
    <w:name w:val="Текст ТД Знак"/>
    <w:link w:val="a"/>
    <w:locked/>
    <w:rsid w:val="00666DE9"/>
    <w:rPr>
      <w:sz w:val="24"/>
      <w:lang w:eastAsia="en-US"/>
    </w:rPr>
  </w:style>
  <w:style w:type="paragraph" w:customStyle="1" w:styleId="ConsPlusTitle">
    <w:name w:val="ConsPlusTitle"/>
    <w:rsid w:val="00A039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basedOn w:val="a1"/>
    <w:uiPriority w:val="99"/>
    <w:semiHidden/>
    <w:rsid w:val="00A039E8"/>
    <w:rPr>
      <w:rFonts w:cs="Times New Roman"/>
      <w:color w:val="0000FF"/>
      <w:u w:val="single"/>
    </w:rPr>
  </w:style>
  <w:style w:type="paragraph" w:customStyle="1" w:styleId="ConsPlusNormal">
    <w:name w:val="ConsPlusNormal"/>
    <w:rsid w:val="00A03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semiHidden/>
    <w:unhideWhenUsed/>
    <w:rsid w:val="00AE7FD1"/>
    <w:pPr>
      <w:spacing w:before="100" w:beforeAutospacing="1" w:after="100" w:afterAutospacing="1"/>
    </w:pPr>
  </w:style>
  <w:style w:type="character" w:customStyle="1" w:styleId="fill">
    <w:name w:val="fill"/>
    <w:basedOn w:val="a1"/>
    <w:rsid w:val="00AE7FD1"/>
  </w:style>
  <w:style w:type="character" w:customStyle="1" w:styleId="30">
    <w:name w:val="Заголовок 3 Знак"/>
    <w:basedOn w:val="a1"/>
    <w:link w:val="3"/>
    <w:uiPriority w:val="9"/>
    <w:semiHidden/>
    <w:rsid w:val="004D4A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D4A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A34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A3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B7F75AA81AC1790D9F0C61F15B36EEC24EEF8284CDB473D74124D17579BF6B5D4BE62D6E275F9855E80FB5FE2614O0m2H" TargetMode="External"/><Relationship Id="rId13" Type="http://schemas.openxmlformats.org/officeDocument/2006/relationships/hyperlink" Target="consultantplus://offline/ref=0B0FA77ED8544AC13833B7F75AA81AC1790D9F0C61F15B36EEC24EEF8284CDB473D74124D1757CBD6E5D4BE62D6E275F9855E80FB5FE2614O0m2H" TargetMode="External"/><Relationship Id="rId18" Type="http://schemas.openxmlformats.org/officeDocument/2006/relationships/hyperlink" Target="consultantplus://offline/ref=0B0FA77ED8544AC13833B7F75AA81AC1790D9F0C61F15B36EEC24EEF8284CDB473D74124D17579B26E5D4BE62D6E275F9855E80FB5FE2614O0m2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0FA77ED8544AC13833B7F75AA81AC1790D9F0C61F15B36EEC24EEF8284CDB473D74124D1747EBA645D4BE62D6E275F9855E80FB5FE2614O0m2H" TargetMode="External"/><Relationship Id="rId7" Type="http://schemas.openxmlformats.org/officeDocument/2006/relationships/hyperlink" Target="https://vip.1gzakaz.ru/" TargetMode="External"/><Relationship Id="rId12" Type="http://schemas.openxmlformats.org/officeDocument/2006/relationships/hyperlink" Target="consultantplus://offline/ref=0B0FA77ED8544AC13833B7F75AA81AC1790D9F0C61F15B36EEC24EEF8284CDB473D74124D1757CB2695D4BE62D6E275F9855E80FB5FE2614O0m2H" TargetMode="External"/><Relationship Id="rId17" Type="http://schemas.openxmlformats.org/officeDocument/2006/relationships/hyperlink" Target="consultantplus://offline/ref=0B0FA77ED8544AC13833B7F75AA81AC1790D9F0C61F15B36EEC24EEF8284CDB473D74124D1757EB86F5D4BE62D6E275F9855E80FB5FE2614O0m2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0FA77ED8544AC13833B7F75AA81AC1790D9F0C61F15B36EEC24EEF8284CDB473D74124D1757EBB645D4BE62D6E275F9855E80FB5FE2614O0m2H" TargetMode="External"/><Relationship Id="rId20" Type="http://schemas.openxmlformats.org/officeDocument/2006/relationships/hyperlink" Target="consultantplus://offline/ref=0B0FA77ED8544AC13833B7F75AA81AC1790D9F0C61F15B36EEC24EEF8284CDB473D74124D27175B139075BE2643A2B409849F70FABFEO2m6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gzakaz.ru/" TargetMode="External"/><Relationship Id="rId11" Type="http://schemas.openxmlformats.org/officeDocument/2006/relationships/hyperlink" Target="consultantplus://offline/ref=0B0FA77ED8544AC13833B7F75AA81AC1790D9F0C61F15B36EEC24EEF8284CDB473D74124D1777FB139075BE2643A2B409849F70FABFEO2m6H" TargetMode="External"/><Relationship Id="rId24" Type="http://schemas.openxmlformats.org/officeDocument/2006/relationships/hyperlink" Target="consultantplus://offline/ref=0B0FA77ED8544AC13833B7F75AA81AC1790D9F0C61F15B36EEC24EEF8284CDB461D71928D07463BB6F481DB76BO3mBH" TargetMode="External"/><Relationship Id="rId5" Type="http://schemas.openxmlformats.org/officeDocument/2006/relationships/hyperlink" Target="https://vip.1gzakaz.ru/" TargetMode="External"/><Relationship Id="rId15" Type="http://schemas.openxmlformats.org/officeDocument/2006/relationships/hyperlink" Target="consultantplus://offline/ref=0B0FA77ED8544AC13833B7F75AA81AC1790D9F0C61F15B36EEC24EEF8284CDB473D74124D1757CBB6B5D4BE62D6E275F9855E80FB5FE2614O0m2H" TargetMode="External"/><Relationship Id="rId23" Type="http://schemas.openxmlformats.org/officeDocument/2006/relationships/hyperlink" Target="consultantplus://offline/ref=0B0FA77ED8544AC13833B7F75AA81AC1790D9F0C61F15B36EEC24EEF8284CDB473D74124D1747EBA645D4BE62D6E275F9855E80FB5FE2614O0m2H" TargetMode="External"/><Relationship Id="rId10" Type="http://schemas.openxmlformats.org/officeDocument/2006/relationships/hyperlink" Target="consultantplus://offline/ref=0B0FA77ED8544AC13833B7F75AA81AC1790D9F0C61F15B36EEC24EEF8284CDB461D71928D07463BB6F481DB76BO3mBH" TargetMode="External"/><Relationship Id="rId19" Type="http://schemas.openxmlformats.org/officeDocument/2006/relationships/hyperlink" Target="consultantplus://offline/ref=0B0FA77ED8544AC13833B7F75AA81AC1790D9F0C61F15B36EEC24EEF8284CDB473D74124D77C7DB139075BE2643A2B409849F70FABFEO2m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FA77ED8544AC13833B7F75AA81AC17800990D63A70C34BF9740EA8AD497A4659E4D24CF747FA46F561DOBm7H" TargetMode="External"/><Relationship Id="rId14" Type="http://schemas.openxmlformats.org/officeDocument/2006/relationships/hyperlink" Target="consultantplus://offline/ref=0B0FA77ED8544AC13833B7F75AA81AC1790D9F0C61F15B36EEC24EEF8284CDB473D74124D17579B3655D4BE62D6E275F9855E80FB5FE2614O0m2H" TargetMode="External"/><Relationship Id="rId22" Type="http://schemas.openxmlformats.org/officeDocument/2006/relationships/hyperlink" Target="consultantplus://offline/ref=0B0FA77ED8544AC13833B7F75AA81AC1790D9F0C61F15B36EEC24EEF8284CDB473D74124D3747DB139075BE2643A2B409849F70FABFEO2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2022-04-26T05:29:00Z</cp:lastPrinted>
  <dcterms:created xsi:type="dcterms:W3CDTF">2022-04-26T05:29:00Z</dcterms:created>
  <dcterms:modified xsi:type="dcterms:W3CDTF">2022-04-26T05:31:00Z</dcterms:modified>
</cp:coreProperties>
</file>